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4116" w:rsidRPr="00850E18" w:rsidRDefault="00F24116" w:rsidP="00F24116">
      <w:pPr>
        <w:tabs>
          <w:tab w:val="left" w:pos="8070"/>
        </w:tabs>
        <w:rPr>
          <w:b/>
          <w:sz w:val="20"/>
          <w:szCs w:val="20"/>
        </w:rPr>
      </w:pPr>
    </w:p>
    <w:p w:rsidR="00F24116" w:rsidRPr="00E2271A" w:rsidRDefault="00F24116" w:rsidP="00F24116">
      <w:pPr>
        <w:tabs>
          <w:tab w:val="left" w:pos="8070"/>
        </w:tabs>
        <w:rPr>
          <w:b/>
        </w:rPr>
      </w:pPr>
    </w:p>
    <w:p w:rsidR="005F2FBF" w:rsidRPr="00E2271A" w:rsidRDefault="005F2FBF" w:rsidP="00F24116">
      <w:pPr>
        <w:ind w:firstLine="360"/>
        <w:jc w:val="right"/>
        <w:rPr>
          <w:b/>
        </w:rPr>
      </w:pPr>
    </w:p>
    <w:p w:rsidR="00F24116" w:rsidRPr="00E2271A" w:rsidRDefault="00F24116" w:rsidP="00F24116">
      <w:pPr>
        <w:ind w:firstLine="360"/>
        <w:jc w:val="right"/>
        <w:rPr>
          <w:b/>
        </w:rPr>
      </w:pPr>
      <w:r w:rsidRPr="00E2271A">
        <w:rPr>
          <w:b/>
        </w:rPr>
        <w:t>УТВЕРЖДАЮ:</w:t>
      </w:r>
    </w:p>
    <w:p w:rsidR="00153674" w:rsidRPr="00E2271A" w:rsidRDefault="000C71C7" w:rsidP="00F24116">
      <w:pPr>
        <w:ind w:firstLine="360"/>
        <w:jc w:val="right"/>
        <w:rPr>
          <w:b/>
        </w:rPr>
      </w:pPr>
      <w:r w:rsidRPr="00E2271A">
        <w:rPr>
          <w:b/>
        </w:rPr>
        <w:t>д</w:t>
      </w:r>
      <w:r w:rsidR="00F24116" w:rsidRPr="00E2271A">
        <w:rPr>
          <w:b/>
        </w:rPr>
        <w:t xml:space="preserve">иректор </w:t>
      </w:r>
      <w:r w:rsidR="00D30C68">
        <w:rPr>
          <w:b/>
        </w:rPr>
        <w:t>ГБУ</w:t>
      </w:r>
      <w:r w:rsidR="00153674" w:rsidRPr="00E2271A">
        <w:rPr>
          <w:b/>
        </w:rPr>
        <w:t>СОН РО «</w:t>
      </w:r>
      <w:r w:rsidR="00D30C68">
        <w:rPr>
          <w:b/>
        </w:rPr>
        <w:t>Мартыновский ДИПИ</w:t>
      </w:r>
      <w:r w:rsidR="00153674" w:rsidRPr="00E2271A">
        <w:rPr>
          <w:b/>
        </w:rPr>
        <w:t>»</w:t>
      </w:r>
    </w:p>
    <w:p w:rsidR="00F24116" w:rsidRPr="00E2271A" w:rsidRDefault="00F24116" w:rsidP="00F24116">
      <w:pPr>
        <w:ind w:firstLine="360"/>
        <w:jc w:val="right"/>
        <w:rPr>
          <w:b/>
        </w:rPr>
      </w:pPr>
      <w:r w:rsidRPr="00E2271A">
        <w:rPr>
          <w:b/>
        </w:rPr>
        <w:t xml:space="preserve"> ____________</w:t>
      </w:r>
      <w:r w:rsidR="00D30C68">
        <w:rPr>
          <w:b/>
        </w:rPr>
        <w:t>М.П.Игришина</w:t>
      </w:r>
    </w:p>
    <w:p w:rsidR="00F24116" w:rsidRPr="00E2271A" w:rsidRDefault="00F24116" w:rsidP="00F24116">
      <w:pPr>
        <w:ind w:firstLine="360"/>
        <w:jc w:val="right"/>
        <w:rPr>
          <w:b/>
        </w:rPr>
      </w:pPr>
      <w:r w:rsidRPr="00E2271A">
        <w:rPr>
          <w:b/>
        </w:rPr>
        <w:t>«</w:t>
      </w:r>
      <w:r w:rsidR="00973D0A" w:rsidRPr="00E2271A">
        <w:rPr>
          <w:b/>
        </w:rPr>
        <w:t>1</w:t>
      </w:r>
      <w:r w:rsidR="003110DF">
        <w:rPr>
          <w:b/>
        </w:rPr>
        <w:t>3</w:t>
      </w:r>
      <w:r w:rsidR="009222D8" w:rsidRPr="00E2271A">
        <w:rPr>
          <w:b/>
        </w:rPr>
        <w:t xml:space="preserve"> </w:t>
      </w:r>
      <w:r w:rsidRPr="00E2271A">
        <w:rPr>
          <w:b/>
        </w:rPr>
        <w:t>»</w:t>
      </w:r>
      <w:r w:rsidR="00973D0A" w:rsidRPr="00E2271A">
        <w:rPr>
          <w:b/>
        </w:rPr>
        <w:t xml:space="preserve"> </w:t>
      </w:r>
      <w:r w:rsidR="00D30C68">
        <w:rPr>
          <w:b/>
        </w:rPr>
        <w:t>января</w:t>
      </w:r>
      <w:r w:rsidRPr="00E2271A">
        <w:rPr>
          <w:b/>
        </w:rPr>
        <w:t xml:space="preserve"> 20</w:t>
      </w:r>
      <w:r w:rsidR="007D698D">
        <w:rPr>
          <w:b/>
        </w:rPr>
        <w:t>20</w:t>
      </w:r>
      <w:r w:rsidRPr="00E2271A">
        <w:rPr>
          <w:b/>
        </w:rPr>
        <w:t>г.</w:t>
      </w:r>
    </w:p>
    <w:p w:rsidR="00F24116" w:rsidRPr="00E2271A" w:rsidRDefault="00F24116" w:rsidP="00F24116">
      <w:pPr>
        <w:ind w:firstLine="360"/>
        <w:jc w:val="right"/>
        <w:rPr>
          <w:b/>
        </w:rPr>
      </w:pPr>
    </w:p>
    <w:p w:rsidR="00F24116" w:rsidRPr="00E2271A" w:rsidRDefault="00F24116" w:rsidP="00F24116">
      <w:pPr>
        <w:ind w:firstLine="360"/>
        <w:jc w:val="right"/>
        <w:rPr>
          <w:b/>
        </w:rPr>
      </w:pPr>
      <w:r w:rsidRPr="00E2271A">
        <w:rPr>
          <w:b/>
        </w:rPr>
        <w:t>Приложение №</w:t>
      </w:r>
      <w:r w:rsidR="00DF173D" w:rsidRPr="00E2271A">
        <w:rPr>
          <w:b/>
        </w:rPr>
        <w:t>6</w:t>
      </w:r>
    </w:p>
    <w:p w:rsidR="00F24116" w:rsidRPr="00E2271A" w:rsidRDefault="00F24116" w:rsidP="00F24116">
      <w:pPr>
        <w:ind w:firstLine="360"/>
        <w:jc w:val="right"/>
        <w:rPr>
          <w:b/>
        </w:rPr>
      </w:pPr>
      <w:r w:rsidRPr="00E2271A">
        <w:rPr>
          <w:b/>
        </w:rPr>
        <w:t>к коллективному договору на 20</w:t>
      </w:r>
      <w:r w:rsidR="007D698D">
        <w:rPr>
          <w:b/>
        </w:rPr>
        <w:t>20</w:t>
      </w:r>
      <w:r w:rsidRPr="00E2271A">
        <w:rPr>
          <w:b/>
        </w:rPr>
        <w:t>-20</w:t>
      </w:r>
      <w:r w:rsidR="007D698D">
        <w:rPr>
          <w:b/>
        </w:rPr>
        <w:t>2</w:t>
      </w:r>
      <w:r w:rsidR="00094FC1">
        <w:rPr>
          <w:b/>
        </w:rPr>
        <w:t>3</w:t>
      </w:r>
      <w:r w:rsidR="00973D0A" w:rsidRPr="00E2271A">
        <w:rPr>
          <w:b/>
        </w:rPr>
        <w:t>г</w:t>
      </w:r>
      <w:r w:rsidRPr="00E2271A">
        <w:rPr>
          <w:b/>
        </w:rPr>
        <w:t>г.</w:t>
      </w:r>
    </w:p>
    <w:p w:rsidR="00F24116" w:rsidRPr="00E2271A" w:rsidRDefault="00F24116" w:rsidP="00F24116">
      <w:pPr>
        <w:ind w:firstLine="360"/>
        <w:jc w:val="right"/>
        <w:rPr>
          <w:b/>
        </w:rPr>
      </w:pPr>
      <w:r w:rsidRPr="00E2271A">
        <w:rPr>
          <w:b/>
        </w:rPr>
        <w:t>Г</w:t>
      </w:r>
      <w:r w:rsidR="009222D8" w:rsidRPr="00E2271A">
        <w:rPr>
          <w:b/>
        </w:rPr>
        <w:t>Б</w:t>
      </w:r>
      <w:r w:rsidRPr="00E2271A">
        <w:rPr>
          <w:b/>
        </w:rPr>
        <w:t xml:space="preserve">УСОН </w:t>
      </w:r>
      <w:r w:rsidR="00352626" w:rsidRPr="00E2271A">
        <w:rPr>
          <w:b/>
        </w:rPr>
        <w:t xml:space="preserve"> РО </w:t>
      </w:r>
      <w:r w:rsidR="00153674" w:rsidRPr="00E2271A">
        <w:rPr>
          <w:b/>
        </w:rPr>
        <w:t>«</w:t>
      </w:r>
      <w:r w:rsidR="00D30C68" w:rsidRPr="00D30C68">
        <w:rPr>
          <w:b/>
        </w:rPr>
        <w:t>Мартыновский дом-интернат для престарелых и инвалидов</w:t>
      </w:r>
      <w:r w:rsidR="00153674" w:rsidRPr="00E2271A">
        <w:rPr>
          <w:b/>
        </w:rPr>
        <w:t>»</w:t>
      </w:r>
    </w:p>
    <w:p w:rsidR="00F24116" w:rsidRPr="00E2271A" w:rsidRDefault="00F24116" w:rsidP="00F24116">
      <w:pPr>
        <w:tabs>
          <w:tab w:val="left" w:pos="8070"/>
        </w:tabs>
        <w:jc w:val="right"/>
        <w:rPr>
          <w:b/>
        </w:rPr>
      </w:pPr>
    </w:p>
    <w:p w:rsidR="00413B87" w:rsidRPr="00E2271A" w:rsidRDefault="00413B87">
      <w:pPr>
        <w:ind w:firstLine="360"/>
        <w:jc w:val="center"/>
        <w:rPr>
          <w:b/>
          <w:sz w:val="28"/>
          <w:szCs w:val="28"/>
        </w:rPr>
      </w:pPr>
      <w:r w:rsidRPr="00E2271A">
        <w:rPr>
          <w:b/>
          <w:sz w:val="28"/>
          <w:szCs w:val="28"/>
        </w:rPr>
        <w:t>ПРАВИЛА</w:t>
      </w:r>
    </w:p>
    <w:p w:rsidR="00413B87" w:rsidRPr="00E2271A" w:rsidRDefault="00413B87">
      <w:pPr>
        <w:ind w:firstLine="360"/>
        <w:jc w:val="center"/>
        <w:rPr>
          <w:b/>
        </w:rPr>
      </w:pPr>
      <w:r w:rsidRPr="00E2271A">
        <w:rPr>
          <w:b/>
        </w:rPr>
        <w:t>внутреннего трудового распорядка</w:t>
      </w:r>
    </w:p>
    <w:p w:rsidR="00413B87" w:rsidRPr="00E2271A" w:rsidRDefault="00413B87">
      <w:pPr>
        <w:ind w:firstLine="360"/>
        <w:jc w:val="center"/>
        <w:rPr>
          <w:b/>
        </w:rPr>
      </w:pPr>
      <w:r w:rsidRPr="00E2271A">
        <w:rPr>
          <w:b/>
        </w:rPr>
        <w:t>Г</w:t>
      </w:r>
      <w:r w:rsidR="009222D8" w:rsidRPr="00E2271A">
        <w:rPr>
          <w:b/>
        </w:rPr>
        <w:t>Б</w:t>
      </w:r>
      <w:r w:rsidRPr="00E2271A">
        <w:rPr>
          <w:b/>
        </w:rPr>
        <w:t>УСОН</w:t>
      </w:r>
      <w:r w:rsidR="005529FA" w:rsidRPr="00E2271A">
        <w:rPr>
          <w:b/>
        </w:rPr>
        <w:t xml:space="preserve"> РО </w:t>
      </w:r>
      <w:r w:rsidR="00153674" w:rsidRPr="00E2271A">
        <w:rPr>
          <w:b/>
        </w:rPr>
        <w:t>«</w:t>
      </w:r>
      <w:r w:rsidR="00D30C68" w:rsidRPr="00D30C68">
        <w:rPr>
          <w:b/>
        </w:rPr>
        <w:t>Мартыновский дом-интернат для престарелых и инвалидов</w:t>
      </w:r>
      <w:r w:rsidR="00153674" w:rsidRPr="00E2271A">
        <w:rPr>
          <w:b/>
        </w:rPr>
        <w:t>»</w:t>
      </w:r>
    </w:p>
    <w:p w:rsidR="00413B87" w:rsidRPr="00E2271A" w:rsidRDefault="00413B87">
      <w:pPr>
        <w:tabs>
          <w:tab w:val="left" w:pos="8070"/>
        </w:tabs>
        <w:jc w:val="center"/>
        <w:rPr>
          <w:b/>
        </w:rPr>
      </w:pP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Правила внутреннего трудового распорядка имеют целью обеспечить укрепление дисциплины труда, правильную организацию и безопасные условия труда, полное и рациональное использование рабочего времени, повышение производительности труда.</w:t>
      </w:r>
    </w:p>
    <w:p w:rsidR="00413B87" w:rsidRPr="00E2271A" w:rsidRDefault="00413B87">
      <w:pPr>
        <w:jc w:val="both"/>
        <w:rPr>
          <w:b/>
        </w:rPr>
      </w:pPr>
    </w:p>
    <w:p w:rsidR="00413B87" w:rsidRPr="00C1383B" w:rsidRDefault="00413B87" w:rsidP="00C1383B">
      <w:pPr>
        <w:numPr>
          <w:ilvl w:val="0"/>
          <w:numId w:val="9"/>
        </w:numPr>
        <w:ind w:left="360"/>
        <w:jc w:val="center"/>
        <w:rPr>
          <w:b/>
        </w:rPr>
      </w:pPr>
      <w:r w:rsidRPr="00C1383B">
        <w:rPr>
          <w:b/>
        </w:rPr>
        <w:t>Порядок приема и увольнения рабочих и служащих.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При заключении трудового договора лицо, поступающее на работу, предъявляет работодателю:</w:t>
      </w:r>
    </w:p>
    <w:p w:rsidR="00413B87" w:rsidRPr="00E2271A" w:rsidRDefault="00413B87" w:rsidP="007764FE">
      <w:pPr>
        <w:numPr>
          <w:ilvl w:val="1"/>
          <w:numId w:val="9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паспорт или иной документ, удостоверяющий личность;</w:t>
      </w:r>
    </w:p>
    <w:p w:rsidR="00413B87" w:rsidRPr="00E2271A" w:rsidRDefault="00413B87" w:rsidP="007764FE">
      <w:pPr>
        <w:numPr>
          <w:ilvl w:val="1"/>
          <w:numId w:val="9"/>
        </w:numPr>
        <w:tabs>
          <w:tab w:val="left" w:pos="1440"/>
        </w:tabs>
        <w:ind w:left="720"/>
        <w:jc w:val="both"/>
        <w:rPr>
          <w:b/>
        </w:rPr>
      </w:pPr>
      <w:r w:rsidRPr="00C97DE4">
        <w:rPr>
          <w:b/>
        </w:rPr>
        <w:t>трудовую книжку</w:t>
      </w:r>
      <w:r w:rsidR="00C97DE4" w:rsidRPr="00C97DE4">
        <w:rPr>
          <w:b/>
        </w:rPr>
        <w:t xml:space="preserve"> </w:t>
      </w:r>
      <w:r w:rsidR="00C97DE4" w:rsidRPr="00C97DE4">
        <w:rPr>
          <w:b/>
          <w:color w:val="333333"/>
        </w:rPr>
        <w:t>и (или) сведения о трудовой деятельности (</w:t>
      </w:r>
      <w:hyperlink r:id="rId8" w:anchor="dst2360" w:history="1">
        <w:r w:rsidR="00C97DE4" w:rsidRPr="00C97DE4">
          <w:rPr>
            <w:rStyle w:val="af2"/>
            <w:b/>
          </w:rPr>
          <w:t>статья 66.1</w:t>
        </w:r>
      </w:hyperlink>
      <w:r w:rsidR="00C97DE4" w:rsidRPr="00C97DE4">
        <w:rPr>
          <w:b/>
          <w:color w:val="333333"/>
        </w:rPr>
        <w:t xml:space="preserve"> ТК РФ)</w:t>
      </w:r>
      <w:r w:rsidRPr="00C97DE4">
        <w:rPr>
          <w:b/>
        </w:rPr>
        <w:t>, за исключением случаев, когда трудовой договор</w:t>
      </w:r>
      <w:r w:rsidRPr="00C97DE4">
        <w:rPr>
          <w:b/>
        </w:rPr>
        <w:br/>
        <w:t>заключается впервые или работник</w:t>
      </w:r>
      <w:r w:rsidRPr="00E2271A">
        <w:rPr>
          <w:b/>
        </w:rPr>
        <w:t xml:space="preserve"> поступает на работу на условиях</w:t>
      </w:r>
      <w:r w:rsidRPr="00E2271A">
        <w:rPr>
          <w:b/>
        </w:rPr>
        <w:br/>
        <w:t>совместительства;</w:t>
      </w:r>
    </w:p>
    <w:p w:rsidR="00413B87" w:rsidRPr="00C97DE4" w:rsidRDefault="00C97DE4" w:rsidP="007764FE">
      <w:pPr>
        <w:numPr>
          <w:ilvl w:val="1"/>
          <w:numId w:val="9"/>
        </w:numPr>
        <w:tabs>
          <w:tab w:val="left" w:pos="1440"/>
        </w:tabs>
        <w:ind w:left="720"/>
        <w:jc w:val="both"/>
        <w:rPr>
          <w:b/>
        </w:rPr>
      </w:pPr>
      <w:hyperlink r:id="rId9" w:anchor="dst100012" w:history="1">
        <w:r w:rsidRPr="00C97DE4">
          <w:rPr>
            <w:rStyle w:val="af2"/>
            <w:b/>
            <w:color w:val="auto"/>
            <w:u w:val="none"/>
          </w:rPr>
          <w:t>документ</w:t>
        </w:r>
      </w:hyperlink>
      <w:r w:rsidRPr="00C97DE4">
        <w:rPr>
          <w:b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13B87" w:rsidRPr="00C97DE4" w:rsidRDefault="00413B87" w:rsidP="007764FE">
      <w:pPr>
        <w:numPr>
          <w:ilvl w:val="1"/>
          <w:numId w:val="9"/>
        </w:numPr>
        <w:tabs>
          <w:tab w:val="left" w:pos="1440"/>
        </w:tabs>
        <w:ind w:left="720"/>
        <w:jc w:val="both"/>
        <w:rPr>
          <w:b/>
        </w:rPr>
      </w:pPr>
      <w:r w:rsidRPr="00C97DE4">
        <w:rPr>
          <w:b/>
        </w:rPr>
        <w:t>документы   воинского   учета   -   для   военнообязанных   и   лиц, подлежащих призыву на военную службу;</w:t>
      </w:r>
    </w:p>
    <w:p w:rsidR="00413B87" w:rsidRPr="00E2271A" w:rsidRDefault="00483FCC" w:rsidP="007764FE">
      <w:pPr>
        <w:numPr>
          <w:ilvl w:val="1"/>
          <w:numId w:val="9"/>
        </w:numPr>
        <w:tabs>
          <w:tab w:val="left" w:pos="1440"/>
        </w:tabs>
        <w:ind w:left="720"/>
        <w:jc w:val="both"/>
        <w:rPr>
          <w:b/>
        </w:rPr>
      </w:pPr>
      <w:r w:rsidRPr="00C97DE4">
        <w:rPr>
          <w:b/>
        </w:rPr>
        <w:t xml:space="preserve">диплом или иной </w:t>
      </w:r>
      <w:r w:rsidR="00413B87" w:rsidRPr="00C97DE4">
        <w:rPr>
          <w:b/>
        </w:rPr>
        <w:t>документ    об</w:t>
      </w:r>
      <w:r w:rsidR="00413B87" w:rsidRPr="00E2271A">
        <w:rPr>
          <w:b/>
        </w:rPr>
        <w:t xml:space="preserve">    образовании,    о    квалификации    или    наличии специальных знаний - при поступлении на работу, требующую специальных знаний или специальной подготовки</w:t>
      </w:r>
      <w:r w:rsidR="009222D8" w:rsidRPr="00E2271A">
        <w:rPr>
          <w:b/>
        </w:rPr>
        <w:t>;</w:t>
      </w:r>
    </w:p>
    <w:p w:rsidR="00BC6572" w:rsidRPr="00E2271A" w:rsidRDefault="00BC6572" w:rsidP="007764FE">
      <w:pPr>
        <w:numPr>
          <w:ilvl w:val="1"/>
          <w:numId w:val="9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документ</w:t>
      </w:r>
      <w:r w:rsidR="00483FCC" w:rsidRPr="00E2271A">
        <w:rPr>
          <w:b/>
        </w:rPr>
        <w:t xml:space="preserve"> о постановке на налоговый учет</w:t>
      </w:r>
      <w:r w:rsidR="009222D8" w:rsidRPr="00E2271A">
        <w:rPr>
          <w:b/>
        </w:rPr>
        <w:t>;</w:t>
      </w:r>
    </w:p>
    <w:p w:rsidR="009222D8" w:rsidRPr="00E2271A" w:rsidRDefault="009222D8" w:rsidP="007764FE">
      <w:pPr>
        <w:numPr>
          <w:ilvl w:val="1"/>
          <w:numId w:val="9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фотография;</w:t>
      </w:r>
    </w:p>
    <w:p w:rsidR="009222D8" w:rsidRPr="00E2271A" w:rsidRDefault="009222D8" w:rsidP="007764FE">
      <w:pPr>
        <w:numPr>
          <w:ilvl w:val="1"/>
          <w:numId w:val="9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санитарная книжка;</w:t>
      </w:r>
    </w:p>
    <w:p w:rsidR="00483FCC" w:rsidRPr="00E2271A" w:rsidRDefault="00483FCC" w:rsidP="007764FE">
      <w:pPr>
        <w:numPr>
          <w:ilvl w:val="1"/>
          <w:numId w:val="9"/>
        </w:numPr>
        <w:tabs>
          <w:tab w:val="left" w:pos="1440"/>
        </w:tabs>
        <w:ind w:left="142" w:firstLine="218"/>
        <w:jc w:val="both"/>
        <w:rPr>
          <w:b/>
        </w:rPr>
      </w:pPr>
      <w:r w:rsidRPr="00E2271A">
        <w:rPr>
          <w:b/>
        </w:rPr>
        <w:t>в целях более полной оценки профессиональных и деловых каче</w:t>
      </w:r>
      <w:proofErr w:type="gramStart"/>
      <w:r w:rsidRPr="00E2271A">
        <w:rPr>
          <w:b/>
        </w:rPr>
        <w:t>ств пр</w:t>
      </w:r>
      <w:proofErr w:type="gramEnd"/>
      <w:r w:rsidRPr="00E2271A">
        <w:rPr>
          <w:b/>
        </w:rPr>
        <w:t>инимаемого на работу работника руководитель может предложить ему представить краткую письменную характеристику (резюме)</w:t>
      </w:r>
      <w:r w:rsidR="00973D0A" w:rsidRPr="00E2271A">
        <w:rPr>
          <w:b/>
        </w:rPr>
        <w:t xml:space="preserve"> </w:t>
      </w:r>
      <w:r w:rsidRPr="00E2271A">
        <w:rPr>
          <w:b/>
        </w:rPr>
        <w:t>выполняемой ранее работы, проверить умение пользования оргтехникой, работать на компьютере и т.д.</w:t>
      </w:r>
    </w:p>
    <w:p w:rsidR="00BA32BA" w:rsidRPr="00E2271A" w:rsidRDefault="00BA32BA" w:rsidP="007764FE">
      <w:pPr>
        <w:numPr>
          <w:ilvl w:val="1"/>
          <w:numId w:val="9"/>
        </w:numPr>
        <w:tabs>
          <w:tab w:val="left" w:pos="1440"/>
        </w:tabs>
        <w:ind w:left="0" w:firstLine="360"/>
        <w:jc w:val="both"/>
        <w:rPr>
          <w:b/>
        </w:rPr>
      </w:pPr>
      <w:r w:rsidRPr="00E2271A">
        <w:rPr>
          <w:b/>
        </w:rPr>
        <w:t>при приеме на работу работников одинаковой</w:t>
      </w:r>
      <w:r w:rsidR="009100EB" w:rsidRPr="00E2271A">
        <w:rPr>
          <w:b/>
        </w:rPr>
        <w:t xml:space="preserve"> квалификации,</w:t>
      </w:r>
      <w:r w:rsidRPr="00E2271A">
        <w:rPr>
          <w:b/>
        </w:rPr>
        <w:t xml:space="preserve"> категории предпочтение отдавать женщинам имеющих детей до 1</w:t>
      </w:r>
      <w:r w:rsidR="009100EB" w:rsidRPr="00E2271A">
        <w:rPr>
          <w:b/>
        </w:rPr>
        <w:t>8</w:t>
      </w:r>
      <w:r w:rsidRPr="00E2271A">
        <w:rPr>
          <w:b/>
        </w:rPr>
        <w:t xml:space="preserve"> лет.</w:t>
      </w:r>
    </w:p>
    <w:p w:rsidR="003A5DC1" w:rsidRPr="00E2271A" w:rsidRDefault="00BA32BA" w:rsidP="00BA32BA">
      <w:pPr>
        <w:tabs>
          <w:tab w:val="left" w:pos="1440"/>
        </w:tabs>
        <w:ind w:hanging="142"/>
        <w:jc w:val="both"/>
        <w:rPr>
          <w:b/>
        </w:rPr>
      </w:pPr>
      <w:r w:rsidRPr="00E2271A">
        <w:rPr>
          <w:b/>
        </w:rPr>
        <w:t xml:space="preserve">  </w:t>
      </w:r>
      <w:r w:rsidR="003A5DC1" w:rsidRPr="00E2271A">
        <w:rPr>
          <w:b/>
        </w:rPr>
        <w:t>Прием на работу может осуществляться с прохождением испытательного срока продолжительностью от одного до трех месяцев. Условие об испытании должно быть прямо указано в трудовом договоре.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 xml:space="preserve">Приём на работу оформляется приказом </w:t>
      </w:r>
      <w:r w:rsidR="003A5DC1" w:rsidRPr="00E2271A">
        <w:rPr>
          <w:b/>
        </w:rPr>
        <w:t>по интернату, который объявляется работнику под расписку в трехдневный срок со дня подписания трудового договора.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При поступлении на работу или внутреннем переводе на другую должность, администрация обязана ознакомить работника с должностными обязанностями,</w:t>
      </w:r>
      <w:r w:rsidR="003A5DC1" w:rsidRPr="00E2271A">
        <w:rPr>
          <w:b/>
        </w:rPr>
        <w:t xml:space="preserve"> </w:t>
      </w:r>
      <w:r w:rsidR="003A5DC1" w:rsidRPr="00E2271A">
        <w:rPr>
          <w:b/>
        </w:rPr>
        <w:lastRenderedPageBreak/>
        <w:t>условиями оплаты труда,</w:t>
      </w:r>
      <w:r w:rsidRPr="00E2271A">
        <w:rPr>
          <w:b/>
        </w:rPr>
        <w:t xml:space="preserve"> проинструктировать по технике безопасности, производственной санитарии и противопожарной безопасности.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Для извещения работника о составных частях заработной платы, причитающейся ему за соответствующий период, о размерах и основаниях произведённых удержаний, а также об общей денежной сумме, подлежащей выплате - выдаётся расчётный листок.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Трудовой договор между работодателем и работником может быть расторгнут по инициативе работника, либо по инициативе работодателя.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 xml:space="preserve">При расторжении трудового договора по инициативе работника (ст. </w:t>
      </w:r>
      <w:r w:rsidR="007F15E1" w:rsidRPr="00E2271A">
        <w:rPr>
          <w:b/>
        </w:rPr>
        <w:t>80</w:t>
      </w:r>
      <w:r w:rsidRPr="00E2271A">
        <w:rPr>
          <w:b/>
        </w:rPr>
        <w:t xml:space="preserve"> ТК</w:t>
      </w:r>
      <w:r w:rsidR="00500B5D" w:rsidRPr="00E2271A">
        <w:rPr>
          <w:b/>
        </w:rPr>
        <w:t xml:space="preserve"> </w:t>
      </w:r>
      <w:r w:rsidRPr="00E2271A">
        <w:rPr>
          <w:b/>
        </w:rPr>
        <w:t xml:space="preserve">РФ), работник в письменном виде обязан предупредить администрацию не </w:t>
      </w:r>
      <w:proofErr w:type="gramStart"/>
      <w:r w:rsidRPr="00E2271A">
        <w:rPr>
          <w:b/>
        </w:rPr>
        <w:t>позднее</w:t>
      </w:r>
      <w:proofErr w:type="gramEnd"/>
      <w:r w:rsidRPr="00E2271A">
        <w:rPr>
          <w:b/>
        </w:rPr>
        <w:t xml:space="preserve"> чем за 2 недели.</w:t>
      </w:r>
      <w:r w:rsidR="007F15E1" w:rsidRPr="00E2271A">
        <w:rPr>
          <w:b/>
        </w:rPr>
        <w:t xml:space="preserve"> По соглашению между работником и работодателем трудовой </w:t>
      </w:r>
      <w:proofErr w:type="gramStart"/>
      <w:r w:rsidR="007F15E1" w:rsidRPr="00E2271A">
        <w:rPr>
          <w:b/>
        </w:rPr>
        <w:t>договор</w:t>
      </w:r>
      <w:proofErr w:type="gramEnd"/>
      <w:r w:rsidR="007F15E1" w:rsidRPr="00E2271A">
        <w:rPr>
          <w:b/>
        </w:rPr>
        <w:t xml:space="preserve"> может быть расторгнут и до истечения срока предупреждения об увольнении.</w:t>
      </w:r>
      <w:r w:rsidRPr="00E2271A">
        <w:rPr>
          <w:b/>
        </w:rPr>
        <w:t xml:space="preserve"> Далее увольнение оформляется приказом.</w:t>
      </w:r>
    </w:p>
    <w:p w:rsidR="00413B87" w:rsidRPr="00E2271A" w:rsidRDefault="00413B87">
      <w:pPr>
        <w:tabs>
          <w:tab w:val="left" w:pos="8070"/>
        </w:tabs>
        <w:ind w:firstLine="360"/>
        <w:jc w:val="both"/>
        <w:rPr>
          <w:b/>
        </w:rPr>
      </w:pPr>
      <w:r w:rsidRPr="00E2271A">
        <w:rPr>
          <w:b/>
        </w:rPr>
        <w:t>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</w:t>
      </w:r>
      <w:r w:rsidR="007156D6" w:rsidRPr="007156D6">
        <w:rPr>
          <w:b/>
          <w:color w:val="333333"/>
        </w:rPr>
        <w:t xml:space="preserve"> </w:t>
      </w:r>
      <w:r w:rsidR="007156D6" w:rsidRPr="00C97DE4">
        <w:rPr>
          <w:b/>
          <w:color w:val="333333"/>
        </w:rPr>
        <w:t>и (или) сведения о трудовой деятельности</w:t>
      </w:r>
      <w:r w:rsidRPr="00E2271A">
        <w:rPr>
          <w:b/>
        </w:rPr>
        <w:t>, другие документы, связанные с работой, по письменному заявлению работника и произвести с ним окончательный расчет.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 xml:space="preserve">Если   по   истечении   срока   предупреждения   об   увольнении   трудовой договор не </w:t>
      </w:r>
      <w:proofErr w:type="gramStart"/>
      <w:r w:rsidRPr="00E2271A">
        <w:rPr>
          <w:b/>
        </w:rPr>
        <w:t>был</w:t>
      </w:r>
      <w:proofErr w:type="gramEnd"/>
      <w:r w:rsidRPr="00E2271A">
        <w:rPr>
          <w:b/>
        </w:rPr>
        <w:t xml:space="preserve"> расторгнут и работник не настаивает на увольнении, то действие трудового договора продолжается. Трудовой </w:t>
      </w:r>
      <w:proofErr w:type="gramStart"/>
      <w:r w:rsidRPr="00E2271A">
        <w:rPr>
          <w:b/>
        </w:rPr>
        <w:t>договор</w:t>
      </w:r>
      <w:proofErr w:type="gramEnd"/>
      <w:r w:rsidRPr="00E2271A">
        <w:rPr>
          <w:b/>
        </w:rPr>
        <w:t xml:space="preserve"> может быть расторгнут работодателем в случаях: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ликвидации предприятия;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сокращения численности или штата работников;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смены    собственника    имущества    организации    (в    отношении руководителя   организации,     его     заместителей     и     главного бухгалтера);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неоднократного    неисполнения    работником    без    уважительных причин трудовых обязанностей,  если он имеет дисциплинарное взыскание;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однократного      грубого      нарушения      работником      трудовых обязанностей;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совершения   виновных   действий   работником,   непосредственно обслуживающим   денежные   или   товарные   ценности,   если   эти действия дают основание для утраты доверия к нему со сторон работодателя;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принятия необоснованного решения руководителем организации, его заместителями и главным бухгалтером, повлекшего за собой нарушение      сохранности имущества, неправомерное его использование или иной ущерб имуществу организации;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однократного грубого нарушения руководителем организации, его заместителями своих трудовых обязанностей;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представления работником работодателю подложных документов при заключении трудового договора;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proofErr w:type="gramStart"/>
      <w:r w:rsidRPr="00E2271A">
        <w:rPr>
          <w:b/>
        </w:rPr>
        <w:t>предусмотренных</w:t>
      </w:r>
      <w:proofErr w:type="gramEnd"/>
      <w:r w:rsidRPr="00E2271A">
        <w:rPr>
          <w:b/>
        </w:rPr>
        <w:t xml:space="preserve">      трудовым      договором      с      руководителем организации,   членами   коллегиального   исполнительного   органа организации;</w:t>
      </w:r>
    </w:p>
    <w:p w:rsidR="00413B87" w:rsidRPr="00E2271A" w:rsidRDefault="00413B87" w:rsidP="007764FE">
      <w:pPr>
        <w:numPr>
          <w:ilvl w:val="0"/>
          <w:numId w:val="7"/>
        </w:numPr>
        <w:tabs>
          <w:tab w:val="left" w:pos="1440"/>
        </w:tabs>
        <w:ind w:left="720"/>
        <w:jc w:val="both"/>
        <w:rPr>
          <w:b/>
        </w:rPr>
      </w:pPr>
      <w:r w:rsidRPr="00E2271A">
        <w:rPr>
          <w:b/>
        </w:rPr>
        <w:t>в других случаях, установленных Трудовым Кодексом Российской Федерации и иными федеральными законами.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Прекращение трудового договора оформляется приказом работодателя.</w:t>
      </w:r>
    </w:p>
    <w:p w:rsidR="00413B87" w:rsidRPr="00E2271A" w:rsidRDefault="00413B87">
      <w:pPr>
        <w:tabs>
          <w:tab w:val="left" w:pos="8070"/>
        </w:tabs>
        <w:ind w:firstLine="360"/>
        <w:jc w:val="both"/>
        <w:rPr>
          <w:b/>
        </w:rPr>
      </w:pPr>
      <w:r w:rsidRPr="00E2271A">
        <w:rPr>
          <w:b/>
        </w:rPr>
        <w:t xml:space="preserve">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</w:t>
      </w:r>
      <w:r w:rsidRPr="00E2271A">
        <w:rPr>
          <w:b/>
        </w:rPr>
        <w:lastRenderedPageBreak/>
        <w:t>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ТК РФ или иным федеральным законом, сохранялось место работы (должность).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 xml:space="preserve">В день прекращения трудового договора работодатель обязан выдать работнику трудовую книжку </w:t>
      </w:r>
      <w:r w:rsidR="007156D6" w:rsidRPr="00C97DE4">
        <w:rPr>
          <w:b/>
          <w:color w:val="333333"/>
        </w:rPr>
        <w:t>и (или) сведения о трудовой деятельности</w:t>
      </w:r>
      <w:r w:rsidR="007156D6" w:rsidRPr="00E2271A">
        <w:rPr>
          <w:b/>
        </w:rPr>
        <w:t xml:space="preserve"> </w:t>
      </w:r>
      <w:r w:rsidRPr="00E2271A">
        <w:rPr>
          <w:b/>
        </w:rPr>
        <w:t>и произвести с ним расчет в соответствии со статьей 140 ТК РФ.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413B87" w:rsidRPr="00E2271A" w:rsidRDefault="00413B87">
      <w:pPr>
        <w:ind w:firstLine="360"/>
        <w:jc w:val="both"/>
        <w:rPr>
          <w:b/>
        </w:rPr>
      </w:pPr>
      <w:proofErr w:type="gramStart"/>
      <w:r w:rsidRPr="00E2271A">
        <w:rPr>
          <w:b/>
        </w:rPr>
        <w:t>Запись в трудовую книжку</w:t>
      </w:r>
      <w:r w:rsidR="007156D6" w:rsidRPr="007156D6">
        <w:rPr>
          <w:b/>
          <w:color w:val="333333"/>
        </w:rPr>
        <w:t xml:space="preserve"> </w:t>
      </w:r>
      <w:r w:rsidR="007156D6" w:rsidRPr="00C97DE4">
        <w:rPr>
          <w:b/>
          <w:color w:val="333333"/>
        </w:rPr>
        <w:t>и (или) сведения о трудовой деятельности</w:t>
      </w:r>
      <w:r w:rsidRPr="00E2271A">
        <w:rPr>
          <w:b/>
        </w:rPr>
        <w:t xml:space="preserve">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статью, часть статьи, пункт статьи ТК РФ или иного федерального закона.</w:t>
      </w:r>
      <w:proofErr w:type="gramEnd"/>
    </w:p>
    <w:p w:rsidR="00413B87" w:rsidRPr="00E2271A" w:rsidRDefault="00413B87">
      <w:pPr>
        <w:tabs>
          <w:tab w:val="left" w:pos="8070"/>
        </w:tabs>
        <w:ind w:firstLine="360"/>
        <w:jc w:val="both"/>
        <w:rPr>
          <w:b/>
        </w:rPr>
      </w:pPr>
      <w:r w:rsidRPr="00E2271A">
        <w:rPr>
          <w:b/>
        </w:rPr>
        <w:t xml:space="preserve">В случае, когда в день прекращения трудового договора выдать трудовую книжку </w:t>
      </w:r>
      <w:r w:rsidR="007156D6" w:rsidRPr="00C97DE4">
        <w:rPr>
          <w:b/>
          <w:color w:val="333333"/>
        </w:rPr>
        <w:t>и (или) сведения о трудовой деятельности</w:t>
      </w:r>
      <w:r w:rsidR="007156D6" w:rsidRPr="00E2271A">
        <w:rPr>
          <w:b/>
        </w:rPr>
        <w:t xml:space="preserve"> </w:t>
      </w:r>
      <w:r w:rsidRPr="00E2271A">
        <w:rPr>
          <w:b/>
        </w:rPr>
        <w:t>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413B87" w:rsidRPr="00E2271A" w:rsidRDefault="00413B87">
      <w:pPr>
        <w:tabs>
          <w:tab w:val="left" w:pos="8070"/>
        </w:tabs>
        <w:ind w:firstLine="360"/>
        <w:jc w:val="both"/>
        <w:rPr>
          <w:b/>
        </w:rPr>
      </w:pPr>
    </w:p>
    <w:p w:rsidR="00413B87" w:rsidRPr="00C1383B" w:rsidRDefault="00413B87" w:rsidP="00C1383B">
      <w:pPr>
        <w:numPr>
          <w:ilvl w:val="0"/>
          <w:numId w:val="9"/>
        </w:numPr>
        <w:tabs>
          <w:tab w:val="left" w:pos="8790"/>
        </w:tabs>
        <w:ind w:left="360"/>
        <w:jc w:val="center"/>
        <w:rPr>
          <w:b/>
        </w:rPr>
      </w:pPr>
      <w:r w:rsidRPr="00C1383B">
        <w:rPr>
          <w:b/>
        </w:rPr>
        <w:t>Основные обязанности администрации, рабочих и служащих.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Администрация обязана правильно организовать труд работников по своей специальности и квалификации. Укреплять трудовую и производственную дисциплину, соблюдать правила по охране труда, технике безопасности.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Рабочие и служащие обязаны: работать честно и добросовестно, не нарушать дисциплину труда и выполнять правила внутреннего трудового распорядка, своевременно и точно исполнять распоряжения администрации, содержать в чистоте и порядке своё рабочее место.</w:t>
      </w:r>
    </w:p>
    <w:p w:rsidR="00413B87" w:rsidRPr="00E2271A" w:rsidRDefault="00413B87">
      <w:pPr>
        <w:tabs>
          <w:tab w:val="left" w:pos="8430"/>
        </w:tabs>
        <w:ind w:left="360"/>
        <w:jc w:val="both"/>
        <w:rPr>
          <w:b/>
        </w:rPr>
      </w:pPr>
    </w:p>
    <w:p w:rsidR="00413B87" w:rsidRPr="00C1383B" w:rsidRDefault="00413B87" w:rsidP="00C1383B">
      <w:pPr>
        <w:numPr>
          <w:ilvl w:val="0"/>
          <w:numId w:val="9"/>
        </w:numPr>
        <w:tabs>
          <w:tab w:val="left" w:pos="8790"/>
        </w:tabs>
        <w:ind w:left="360"/>
        <w:jc w:val="center"/>
        <w:rPr>
          <w:b/>
        </w:rPr>
      </w:pPr>
      <w:r w:rsidRPr="00C1383B">
        <w:rPr>
          <w:b/>
        </w:rPr>
        <w:t>Меры поощрения.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За образцовое выполнение трудовых обязанностей, продолжительную и безупречную работу работодатель поощряет работников. Применяются следующие меры поощрения: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Выдача премии;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Объявление благодарности.</w:t>
      </w:r>
    </w:p>
    <w:p w:rsidR="00413B87" w:rsidRPr="00E2271A" w:rsidRDefault="00413B87">
      <w:pPr>
        <w:tabs>
          <w:tab w:val="left" w:pos="8070"/>
        </w:tabs>
        <w:ind w:firstLine="360"/>
        <w:jc w:val="both"/>
        <w:rPr>
          <w:b/>
        </w:rPr>
      </w:pPr>
      <w:r w:rsidRPr="00E2271A">
        <w:rPr>
          <w:b/>
        </w:rPr>
        <w:t>За особые трудовые заслуги перед обществом и государством работники могут быть представлены к государственным наградам.</w:t>
      </w:r>
    </w:p>
    <w:p w:rsidR="00413B87" w:rsidRPr="00E2271A" w:rsidRDefault="00413B87">
      <w:pPr>
        <w:tabs>
          <w:tab w:val="left" w:pos="8070"/>
        </w:tabs>
        <w:ind w:firstLine="360"/>
        <w:jc w:val="both"/>
        <w:rPr>
          <w:b/>
        </w:rPr>
      </w:pPr>
    </w:p>
    <w:p w:rsidR="00413B87" w:rsidRPr="00C1383B" w:rsidRDefault="00413B87" w:rsidP="00C1383B">
      <w:pPr>
        <w:numPr>
          <w:ilvl w:val="0"/>
          <w:numId w:val="9"/>
        </w:numPr>
        <w:tabs>
          <w:tab w:val="left" w:pos="8790"/>
        </w:tabs>
        <w:ind w:left="360"/>
        <w:jc w:val="center"/>
        <w:rPr>
          <w:b/>
        </w:rPr>
      </w:pPr>
      <w:r w:rsidRPr="00C1383B">
        <w:rPr>
          <w:b/>
        </w:rPr>
        <w:t>Меры воздействия в случаях нарушения трудовой дисциплины.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За совершение дисциплинарного проступка, то есть не исполнение или не надлежащее исполнение работником по его вине возложенных на него трудовых обязанностей администрация дома-интерната применяет дисциплинарные взыскания:</w:t>
      </w:r>
    </w:p>
    <w:p w:rsidR="00413B87" w:rsidRPr="00E2271A" w:rsidRDefault="00413B87" w:rsidP="007764FE">
      <w:pPr>
        <w:numPr>
          <w:ilvl w:val="0"/>
          <w:numId w:val="5"/>
        </w:numPr>
        <w:tabs>
          <w:tab w:val="left" w:pos="1080"/>
        </w:tabs>
        <w:ind w:left="540" w:hanging="180"/>
        <w:jc w:val="both"/>
        <w:rPr>
          <w:b/>
        </w:rPr>
      </w:pPr>
      <w:r w:rsidRPr="00E2271A">
        <w:rPr>
          <w:b/>
        </w:rPr>
        <w:t>Замечание;</w:t>
      </w:r>
    </w:p>
    <w:p w:rsidR="00413B87" w:rsidRPr="00E2271A" w:rsidRDefault="00413B87" w:rsidP="007764FE">
      <w:pPr>
        <w:numPr>
          <w:ilvl w:val="0"/>
          <w:numId w:val="5"/>
        </w:numPr>
        <w:tabs>
          <w:tab w:val="left" w:pos="1080"/>
        </w:tabs>
        <w:ind w:left="540" w:hanging="180"/>
        <w:jc w:val="both"/>
        <w:rPr>
          <w:b/>
        </w:rPr>
      </w:pPr>
      <w:r w:rsidRPr="00E2271A">
        <w:rPr>
          <w:b/>
        </w:rPr>
        <w:t>Выговор;</w:t>
      </w:r>
    </w:p>
    <w:p w:rsidR="00413B87" w:rsidRPr="00E2271A" w:rsidRDefault="00413B87" w:rsidP="007764FE">
      <w:pPr>
        <w:numPr>
          <w:ilvl w:val="0"/>
          <w:numId w:val="5"/>
        </w:numPr>
        <w:tabs>
          <w:tab w:val="left" w:pos="1080"/>
        </w:tabs>
        <w:ind w:left="540" w:hanging="180"/>
        <w:jc w:val="both"/>
        <w:rPr>
          <w:b/>
        </w:rPr>
      </w:pPr>
      <w:r w:rsidRPr="00E2271A">
        <w:rPr>
          <w:b/>
        </w:rPr>
        <w:t>Увольнение (по соответствующим основаниям).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 xml:space="preserve">До применения дисциплинарного взыскания работодатель должен затребовать от работника объяснение в письменной форме, а работник обязан его предоставить в двухдневный срок. В случае отказа работника дать объяснение составляется </w:t>
      </w:r>
      <w:r w:rsidRPr="00E2271A">
        <w:rPr>
          <w:b/>
        </w:rPr>
        <w:lastRenderedPageBreak/>
        <w:t>соответствующий акт. Отказ работника дать объяснение не является препятствием для применения дисциплинарного взыскания.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пребывании его в отпуске, а также времени, необходимого на учёт мнения представительного органа работника.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позднее двух лет со дня его совершения. В указанные сроки не включается время производства по уголовному делу.</w:t>
      </w:r>
    </w:p>
    <w:p w:rsidR="00413B87" w:rsidRPr="00E2271A" w:rsidRDefault="00413B87">
      <w:pPr>
        <w:tabs>
          <w:tab w:val="left" w:pos="8070"/>
        </w:tabs>
        <w:ind w:firstLine="360"/>
        <w:jc w:val="both"/>
        <w:rPr>
          <w:b/>
        </w:rPr>
      </w:pPr>
      <w:r w:rsidRPr="00E2271A">
        <w:rPr>
          <w:b/>
        </w:rPr>
        <w:t>Работник имеет право обжаловать дисциплинарное взыскание в Государственной инспекции труда, либо в органах по рассмотрению индивидуальных трудовых споров, либо же в обоих этих органах.</w:t>
      </w:r>
    </w:p>
    <w:p w:rsidR="000D37E7" w:rsidRPr="00E2271A" w:rsidRDefault="00411FAB" w:rsidP="00411FAB">
      <w:pPr>
        <w:ind w:firstLine="360"/>
        <w:jc w:val="both"/>
        <w:rPr>
          <w:b/>
        </w:rPr>
      </w:pPr>
      <w:r w:rsidRPr="00E2271A">
        <w:rPr>
          <w:b/>
        </w:rPr>
        <w:tab/>
      </w:r>
    </w:p>
    <w:p w:rsidR="000D37E7" w:rsidRPr="00E2271A" w:rsidRDefault="00411FAB" w:rsidP="000D37E7">
      <w:pPr>
        <w:ind w:firstLine="360"/>
        <w:jc w:val="center"/>
        <w:rPr>
          <w:b/>
        </w:rPr>
      </w:pPr>
      <w:r w:rsidRPr="00E2271A">
        <w:rPr>
          <w:b/>
        </w:rPr>
        <w:t>5.Основные права, обязанности и ответственность работников</w:t>
      </w:r>
    </w:p>
    <w:p w:rsidR="00411FAB" w:rsidRPr="00E2271A" w:rsidRDefault="00411FAB" w:rsidP="00411FAB">
      <w:pPr>
        <w:ind w:firstLine="360"/>
        <w:jc w:val="both"/>
        <w:rPr>
          <w:b/>
        </w:rPr>
      </w:pPr>
      <w:r w:rsidRPr="00E2271A">
        <w:rPr>
          <w:b/>
        </w:rPr>
        <w:t xml:space="preserve">5.1.Работник имеет право </w:t>
      </w:r>
      <w:proofErr w:type="gramStart"/>
      <w:r w:rsidRPr="00E2271A">
        <w:rPr>
          <w:b/>
        </w:rPr>
        <w:t>на</w:t>
      </w:r>
      <w:proofErr w:type="gramEnd"/>
      <w:r w:rsidRPr="00E2271A">
        <w:rPr>
          <w:b/>
        </w:rPr>
        <w:t>:</w:t>
      </w:r>
    </w:p>
    <w:p w:rsidR="00411FAB" w:rsidRPr="00E2271A" w:rsidRDefault="00411FAB" w:rsidP="00411FAB">
      <w:pPr>
        <w:ind w:firstLine="360"/>
        <w:jc w:val="both"/>
        <w:rPr>
          <w:b/>
        </w:rPr>
      </w:pPr>
      <w:r w:rsidRPr="00E2271A">
        <w:rPr>
          <w:b/>
        </w:rPr>
        <w:t>- предоставление ему работы, обусловленной трудовым договором;</w:t>
      </w:r>
    </w:p>
    <w:p w:rsidR="00411FAB" w:rsidRPr="00E2271A" w:rsidRDefault="00411FAB" w:rsidP="00411FAB">
      <w:pPr>
        <w:ind w:firstLine="360"/>
        <w:jc w:val="both"/>
        <w:rPr>
          <w:b/>
        </w:rPr>
      </w:pPr>
      <w:r w:rsidRPr="00E2271A">
        <w:rPr>
          <w:b/>
        </w:rPr>
        <w:t>- рабочее место, соответствующее условиям, предусмотренным государственными</w:t>
      </w:r>
      <w:r w:rsidR="00E2429A" w:rsidRPr="00E2271A">
        <w:rPr>
          <w:b/>
        </w:rPr>
        <w:t xml:space="preserve"> </w:t>
      </w:r>
      <w:r w:rsidRPr="00E2271A">
        <w:rPr>
          <w:b/>
        </w:rPr>
        <w:t>стандартами учреждения и безопасности труда;</w:t>
      </w:r>
    </w:p>
    <w:p w:rsidR="00E2429A" w:rsidRPr="00E2271A" w:rsidRDefault="00E2429A" w:rsidP="00411FAB">
      <w:pPr>
        <w:ind w:firstLine="360"/>
        <w:jc w:val="both"/>
        <w:rPr>
          <w:b/>
        </w:rPr>
      </w:pPr>
      <w:r w:rsidRPr="00E2271A">
        <w:rPr>
          <w:b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2429A" w:rsidRPr="00E2271A" w:rsidRDefault="00E2429A" w:rsidP="00411FAB">
      <w:pPr>
        <w:ind w:firstLine="360"/>
        <w:jc w:val="both"/>
        <w:rPr>
          <w:b/>
        </w:rPr>
      </w:pPr>
      <w:r w:rsidRPr="00E2271A">
        <w:rPr>
          <w:b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E2429A" w:rsidRPr="00E2271A" w:rsidRDefault="00E2429A" w:rsidP="00411FAB">
      <w:pPr>
        <w:ind w:firstLine="360"/>
        <w:jc w:val="both"/>
        <w:rPr>
          <w:b/>
        </w:rPr>
      </w:pPr>
      <w:r w:rsidRPr="00E2271A">
        <w:rPr>
          <w:b/>
        </w:rPr>
        <w:t>- полную достоверную информацию об условиях труда и требованиях охраны труда на рабочем месте;</w:t>
      </w:r>
    </w:p>
    <w:p w:rsidR="00E2429A" w:rsidRPr="00E2271A" w:rsidRDefault="00E2429A" w:rsidP="00411FAB">
      <w:pPr>
        <w:ind w:firstLine="360"/>
        <w:jc w:val="both"/>
        <w:rPr>
          <w:b/>
        </w:rPr>
      </w:pPr>
      <w:r w:rsidRPr="00E2271A">
        <w:rPr>
          <w:b/>
        </w:rPr>
        <w:t>- профессиональную подготовку, переподготовку и повышение своей квалификации в порядке, установленном законодательством России;</w:t>
      </w:r>
    </w:p>
    <w:p w:rsidR="00E2429A" w:rsidRPr="00E2271A" w:rsidRDefault="00E2429A" w:rsidP="00411FAB">
      <w:pPr>
        <w:ind w:firstLine="360"/>
        <w:jc w:val="both"/>
        <w:rPr>
          <w:b/>
        </w:rPr>
      </w:pPr>
      <w:r w:rsidRPr="00E2271A">
        <w:rPr>
          <w:b/>
        </w:rPr>
        <w:t xml:space="preserve">- </w:t>
      </w:r>
      <w:proofErr w:type="gramStart"/>
      <w:r w:rsidRPr="00E2271A">
        <w:rPr>
          <w:b/>
        </w:rPr>
        <w:t>возмещении</w:t>
      </w:r>
      <w:proofErr w:type="gramEnd"/>
      <w:r w:rsidRPr="00E2271A">
        <w:rPr>
          <w:b/>
        </w:rPr>
        <w:t xml:space="preserve"> вреда, </w:t>
      </w:r>
      <w:r w:rsidR="00475104" w:rsidRPr="00E2271A">
        <w:rPr>
          <w:b/>
        </w:rPr>
        <w:t>причиненного</w:t>
      </w:r>
      <w:r w:rsidRPr="00E2271A">
        <w:rPr>
          <w:b/>
        </w:rPr>
        <w:t xml:space="preserve"> ему в связи с исполнением им трудовых</w:t>
      </w:r>
      <w:r w:rsidR="00475104" w:rsidRPr="00E2271A">
        <w:rPr>
          <w:b/>
        </w:rPr>
        <w:t xml:space="preserve"> </w:t>
      </w:r>
      <w:r w:rsidRPr="00E2271A">
        <w:rPr>
          <w:b/>
        </w:rPr>
        <w:t>обязанностей и компенсацию морального вреда в порядке, уст</w:t>
      </w:r>
      <w:r w:rsidR="00475104" w:rsidRPr="00E2271A">
        <w:rPr>
          <w:b/>
        </w:rPr>
        <w:t>ановленном законодательством России;</w:t>
      </w:r>
    </w:p>
    <w:p w:rsidR="00475104" w:rsidRPr="00E2271A" w:rsidRDefault="00475104" w:rsidP="00411FAB">
      <w:pPr>
        <w:ind w:firstLine="360"/>
        <w:jc w:val="both"/>
        <w:rPr>
          <w:b/>
        </w:rPr>
      </w:pPr>
      <w:r w:rsidRPr="00E2271A">
        <w:rPr>
          <w:b/>
        </w:rPr>
        <w:t>- обязательное социальное страхование в случаях, предусмотренных законодательством России.</w:t>
      </w:r>
    </w:p>
    <w:p w:rsidR="00475104" w:rsidRPr="00E2271A" w:rsidRDefault="00475104" w:rsidP="00411FAB">
      <w:pPr>
        <w:ind w:firstLine="360"/>
        <w:jc w:val="both"/>
        <w:rPr>
          <w:b/>
        </w:rPr>
      </w:pPr>
      <w:r w:rsidRPr="00E2271A">
        <w:rPr>
          <w:b/>
        </w:rPr>
        <w:t>5.2.Работник должен:</w:t>
      </w:r>
    </w:p>
    <w:p w:rsidR="00475104" w:rsidRPr="00E2271A" w:rsidRDefault="00475104" w:rsidP="00411FAB">
      <w:pPr>
        <w:ind w:firstLine="360"/>
        <w:jc w:val="both"/>
        <w:rPr>
          <w:b/>
        </w:rPr>
      </w:pPr>
      <w:r w:rsidRPr="00E2271A">
        <w:rPr>
          <w:b/>
        </w:rPr>
        <w:t>- добровольно выполнять свои трудовые обязанности, соблюдать дисциплину и правила внутреннего трудового распорядка;</w:t>
      </w:r>
    </w:p>
    <w:p w:rsidR="00475104" w:rsidRPr="00E2271A" w:rsidRDefault="00475104" w:rsidP="00411FAB">
      <w:pPr>
        <w:ind w:firstLine="360"/>
        <w:jc w:val="both"/>
        <w:rPr>
          <w:b/>
        </w:rPr>
      </w:pPr>
      <w:r w:rsidRPr="00E2271A">
        <w:rPr>
          <w:b/>
        </w:rPr>
        <w:t>- эффективно использовать персональные компьютеры, оргтехнику и другое оборудование, экономично и рационально расходовать материалы и энергию, инвентарь и другие материальные ресурсы, бережно относиться к имуществу интерната;</w:t>
      </w:r>
    </w:p>
    <w:p w:rsidR="00475104" w:rsidRPr="00E2271A" w:rsidRDefault="00475104" w:rsidP="00411FAB">
      <w:pPr>
        <w:ind w:firstLine="360"/>
        <w:jc w:val="both"/>
        <w:rPr>
          <w:b/>
        </w:rPr>
      </w:pPr>
      <w:r w:rsidRPr="00E2271A">
        <w:rPr>
          <w:b/>
        </w:rPr>
        <w:t>- соблюдать нормы, правила и инструкции по охране труда, производственную санитарию, правила противопожарной безопасности;</w:t>
      </w:r>
    </w:p>
    <w:p w:rsidR="00475104" w:rsidRPr="00E2271A" w:rsidRDefault="00475104" w:rsidP="00411FAB">
      <w:pPr>
        <w:ind w:firstLine="360"/>
        <w:jc w:val="both"/>
        <w:rPr>
          <w:b/>
        </w:rPr>
      </w:pPr>
      <w:r w:rsidRPr="00E2271A">
        <w:rPr>
          <w:b/>
        </w:rPr>
        <w:t>5.3. Работник обязан возместить учреждению причиненный ему прямой действительный ущерб.</w:t>
      </w:r>
    </w:p>
    <w:p w:rsidR="00413B87" w:rsidRPr="00E2271A" w:rsidRDefault="00411FAB" w:rsidP="00D30C68">
      <w:pPr>
        <w:tabs>
          <w:tab w:val="left" w:pos="8790"/>
        </w:tabs>
        <w:ind w:left="360"/>
        <w:jc w:val="center"/>
        <w:rPr>
          <w:b/>
        </w:rPr>
      </w:pPr>
      <w:r w:rsidRPr="00E2271A">
        <w:rPr>
          <w:b/>
        </w:rPr>
        <w:t>6.</w:t>
      </w:r>
      <w:r w:rsidR="00413B87" w:rsidRPr="00E2271A">
        <w:rPr>
          <w:b/>
        </w:rPr>
        <w:t>Рабочее время.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В доме-интернате</w:t>
      </w:r>
      <w:r w:rsidR="005529FA" w:rsidRPr="00E2271A">
        <w:rPr>
          <w:b/>
        </w:rPr>
        <w:t xml:space="preserve"> установлено время начала, окончания работы, перерыва для отдыха всего персонала </w:t>
      </w:r>
      <w:proofErr w:type="gramStart"/>
      <w:r w:rsidR="005529FA" w:rsidRPr="00E2271A">
        <w:rPr>
          <w:b/>
        </w:rPr>
        <w:t>согласно положения</w:t>
      </w:r>
      <w:proofErr w:type="gramEnd"/>
      <w:r w:rsidR="005529FA" w:rsidRPr="00E2271A">
        <w:rPr>
          <w:b/>
        </w:rPr>
        <w:t xml:space="preserve"> к настоящему договору.</w:t>
      </w:r>
    </w:p>
    <w:p w:rsidR="00413B87" w:rsidRPr="00E2271A" w:rsidRDefault="00413B87">
      <w:pPr>
        <w:tabs>
          <w:tab w:val="left" w:pos="8070"/>
        </w:tabs>
        <w:ind w:firstLine="360"/>
        <w:jc w:val="both"/>
        <w:rPr>
          <w:b/>
        </w:rPr>
      </w:pPr>
      <w:r w:rsidRPr="00E2271A">
        <w:rPr>
          <w:b/>
        </w:rPr>
        <w:t xml:space="preserve">Устанавливается сокращённая продолжительность рабочего времени </w:t>
      </w:r>
      <w:proofErr w:type="gramStart"/>
      <w:r w:rsidRPr="00E2271A">
        <w:rPr>
          <w:b/>
        </w:rPr>
        <w:t>для</w:t>
      </w:r>
      <w:proofErr w:type="gramEnd"/>
      <w:r w:rsidRPr="00E2271A">
        <w:rPr>
          <w:b/>
        </w:rPr>
        <w:t xml:space="preserve">: </w:t>
      </w:r>
    </w:p>
    <w:p w:rsidR="00413B87" w:rsidRPr="00E2271A" w:rsidRDefault="00413B87" w:rsidP="007764FE">
      <w:pPr>
        <w:numPr>
          <w:ilvl w:val="0"/>
          <w:numId w:val="4"/>
        </w:numPr>
        <w:tabs>
          <w:tab w:val="left" w:pos="540"/>
          <w:tab w:val="left" w:pos="8070"/>
        </w:tabs>
        <w:ind w:left="0" w:firstLine="360"/>
        <w:jc w:val="both"/>
        <w:rPr>
          <w:b/>
        </w:rPr>
      </w:pPr>
      <w:r w:rsidRPr="00E2271A">
        <w:rPr>
          <w:b/>
        </w:rPr>
        <w:t>для работников в возрасте до 16 лет - не более 24 часов в неделю;</w:t>
      </w:r>
    </w:p>
    <w:p w:rsidR="00413B87" w:rsidRPr="00E2271A" w:rsidRDefault="00413B87" w:rsidP="007764FE">
      <w:pPr>
        <w:numPr>
          <w:ilvl w:val="0"/>
          <w:numId w:val="4"/>
        </w:numPr>
        <w:tabs>
          <w:tab w:val="left" w:pos="540"/>
          <w:tab w:val="left" w:pos="8070"/>
        </w:tabs>
        <w:ind w:left="0" w:firstLine="360"/>
        <w:jc w:val="both"/>
        <w:rPr>
          <w:b/>
        </w:rPr>
      </w:pPr>
      <w:r w:rsidRPr="00E2271A">
        <w:rPr>
          <w:b/>
        </w:rPr>
        <w:t>для работников, являющихся инвалидами 1 или 2 группы - не более 35 часов в неделю;</w:t>
      </w:r>
    </w:p>
    <w:p w:rsidR="00413B87" w:rsidRPr="00E2271A" w:rsidRDefault="00413B87" w:rsidP="007764FE">
      <w:pPr>
        <w:numPr>
          <w:ilvl w:val="0"/>
          <w:numId w:val="4"/>
        </w:numPr>
        <w:tabs>
          <w:tab w:val="left" w:pos="540"/>
          <w:tab w:val="left" w:pos="8070"/>
        </w:tabs>
        <w:ind w:left="0" w:firstLine="360"/>
        <w:jc w:val="both"/>
        <w:rPr>
          <w:b/>
        </w:rPr>
      </w:pPr>
      <w:r w:rsidRPr="00E2271A">
        <w:rPr>
          <w:b/>
        </w:rPr>
        <w:t>для работников в возрасте от 16 до 18 л</w:t>
      </w:r>
      <w:r w:rsidR="00797D3B" w:rsidRPr="00E2271A">
        <w:rPr>
          <w:b/>
        </w:rPr>
        <w:t>ет - не более 35 часов в неделю.</w:t>
      </w:r>
    </w:p>
    <w:p w:rsidR="00413B87" w:rsidRPr="00E2271A" w:rsidRDefault="00413B87" w:rsidP="00424499">
      <w:pPr>
        <w:ind w:firstLine="709"/>
        <w:jc w:val="both"/>
        <w:rPr>
          <w:b/>
        </w:rPr>
      </w:pPr>
      <w:r w:rsidRPr="00E2271A">
        <w:rPr>
          <w:b/>
        </w:rPr>
        <w:t xml:space="preserve">Устанавливается ночное время с 22-00 часов до 06-00 часов. </w:t>
      </w:r>
    </w:p>
    <w:p w:rsidR="00413B87" w:rsidRPr="00E2271A" w:rsidRDefault="00413B87" w:rsidP="00424499">
      <w:pPr>
        <w:ind w:firstLine="709"/>
        <w:jc w:val="both"/>
        <w:rPr>
          <w:b/>
        </w:rPr>
      </w:pPr>
      <w:r w:rsidRPr="00E2271A">
        <w:rPr>
          <w:b/>
        </w:rPr>
        <w:lastRenderedPageBreak/>
        <w:t>В порядке внутреннего совместительства рабочее время не может превышать половины месячной нормы рабочего времени установленной для данной категории работников.</w:t>
      </w:r>
    </w:p>
    <w:p w:rsidR="00413B87" w:rsidRPr="00E2271A" w:rsidRDefault="00413B87" w:rsidP="00424499">
      <w:pPr>
        <w:ind w:firstLine="709"/>
        <w:jc w:val="both"/>
        <w:rPr>
          <w:b/>
        </w:rPr>
      </w:pPr>
      <w:r w:rsidRPr="00E2271A">
        <w:rPr>
          <w:b/>
        </w:rPr>
        <w:t>Работодатель предоставляет основной ежегодный оплачиваемый отпуск сотрудникам дома-интерната продолж</w:t>
      </w:r>
      <w:r w:rsidR="00411FAB" w:rsidRPr="00E2271A">
        <w:rPr>
          <w:b/>
        </w:rPr>
        <w:t>ительностью 28 календарных дней</w:t>
      </w:r>
      <w:r w:rsidRPr="00E2271A">
        <w:rPr>
          <w:b/>
        </w:rPr>
        <w:t xml:space="preserve">, </w:t>
      </w:r>
      <w:proofErr w:type="gramStart"/>
      <w:r w:rsidRPr="00E2271A">
        <w:rPr>
          <w:b/>
        </w:rPr>
        <w:t>согласно графика</w:t>
      </w:r>
      <w:proofErr w:type="gramEnd"/>
      <w:r w:rsidRPr="00E2271A">
        <w:rPr>
          <w:b/>
        </w:rPr>
        <w:t xml:space="preserve"> отпусков.</w:t>
      </w:r>
    </w:p>
    <w:p w:rsidR="00413B87" w:rsidRPr="00E2271A" w:rsidRDefault="00BC6572" w:rsidP="00424499">
      <w:pPr>
        <w:ind w:firstLine="709"/>
        <w:jc w:val="both"/>
        <w:rPr>
          <w:b/>
        </w:rPr>
      </w:pPr>
      <w:r w:rsidRPr="00E2271A">
        <w:rPr>
          <w:b/>
        </w:rPr>
        <w:t xml:space="preserve">Дополнительные отпуска предоставляются  сотрудникам </w:t>
      </w:r>
      <w:proofErr w:type="gramStart"/>
      <w:r w:rsidRPr="00E2271A">
        <w:rPr>
          <w:b/>
        </w:rPr>
        <w:t>согласно приложения</w:t>
      </w:r>
      <w:proofErr w:type="gramEnd"/>
      <w:r w:rsidRPr="00E2271A">
        <w:rPr>
          <w:b/>
        </w:rPr>
        <w:t xml:space="preserve"> к настоящему коллективному договору.</w:t>
      </w:r>
    </w:p>
    <w:p w:rsidR="00413B87" w:rsidRPr="00E2271A" w:rsidRDefault="00413B87" w:rsidP="00424499">
      <w:pPr>
        <w:ind w:firstLine="709"/>
        <w:jc w:val="both"/>
        <w:rPr>
          <w:b/>
        </w:rPr>
      </w:pPr>
      <w:r w:rsidRPr="00E2271A">
        <w:rPr>
          <w:b/>
        </w:rPr>
        <w:t xml:space="preserve">Дополнительные отпуска присоединяются к основному отпуску. Работник имеет право делить отпуск на части, при этом продолжительность одного из них не должна быть менее 14 календарных дней. </w:t>
      </w:r>
    </w:p>
    <w:p w:rsidR="00413B87" w:rsidRPr="00E2271A" w:rsidRDefault="00413B87" w:rsidP="00424499">
      <w:pPr>
        <w:ind w:firstLine="709"/>
        <w:jc w:val="both"/>
        <w:rPr>
          <w:b/>
        </w:rPr>
      </w:pPr>
      <w:r w:rsidRPr="00E2271A">
        <w:rPr>
          <w:b/>
        </w:rPr>
        <w:t>Отзыв работника из отпуска допускается только с его согласия.</w:t>
      </w:r>
    </w:p>
    <w:p w:rsidR="00DF7295" w:rsidRPr="00E2271A" w:rsidRDefault="00DF7295" w:rsidP="00424499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2271A">
        <w:rPr>
          <w:rFonts w:ascii="Times New Roman" w:eastAsia="Times New Roman" w:hAnsi="Times New Roman"/>
          <w:b/>
          <w:sz w:val="24"/>
          <w:szCs w:val="24"/>
          <w:lang w:eastAsia="ar-SA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DF7295" w:rsidRPr="00E2271A" w:rsidRDefault="00DF7295" w:rsidP="00DF7295">
      <w:pPr>
        <w:pStyle w:val="ConsPlusNormal"/>
        <w:widowControl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2271A">
        <w:rPr>
          <w:rFonts w:ascii="Times New Roman" w:eastAsia="Times New Roman" w:hAnsi="Times New Roman"/>
          <w:b/>
          <w:sz w:val="24"/>
          <w:szCs w:val="24"/>
          <w:lang w:eastAsia="ar-SA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DF7295" w:rsidRPr="00E2271A" w:rsidRDefault="00DF7295" w:rsidP="00DF7295">
      <w:pPr>
        <w:pStyle w:val="ConsPlusNormal"/>
        <w:widowControl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2271A">
        <w:rPr>
          <w:rFonts w:ascii="Times New Roman" w:eastAsia="Times New Roman" w:hAnsi="Times New Roman"/>
          <w:b/>
          <w:sz w:val="24"/>
          <w:szCs w:val="24"/>
          <w:lang w:eastAsia="ar-SA"/>
        </w:rPr>
        <w:t>- участникам Великой Отечественной войны - до 35 календарных дней в году;</w:t>
      </w:r>
    </w:p>
    <w:p w:rsidR="00DF7295" w:rsidRPr="00E2271A" w:rsidRDefault="00DF7295" w:rsidP="00DF7295">
      <w:pPr>
        <w:pStyle w:val="ConsPlusNormal"/>
        <w:widowControl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2271A">
        <w:rPr>
          <w:rFonts w:ascii="Times New Roman" w:eastAsia="Times New Roman" w:hAnsi="Times New Roman"/>
          <w:b/>
          <w:sz w:val="24"/>
          <w:szCs w:val="24"/>
          <w:lang w:eastAsia="ar-SA"/>
        </w:rPr>
        <w:t>- работающим пенсионерам по старости (по возрасту) - до 14 календарных дней в году;</w:t>
      </w:r>
    </w:p>
    <w:p w:rsidR="00DF7295" w:rsidRPr="00E2271A" w:rsidRDefault="00DF7295" w:rsidP="00DF7295">
      <w:pPr>
        <w:pStyle w:val="ConsPlusNormal"/>
        <w:widowControl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2271A">
        <w:rPr>
          <w:rFonts w:ascii="Times New Roman" w:eastAsia="Times New Roman" w:hAnsi="Times New Roman"/>
          <w:b/>
          <w:sz w:val="24"/>
          <w:szCs w:val="24"/>
          <w:lang w:eastAsia="ar-SA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DF7295" w:rsidRPr="00E2271A" w:rsidRDefault="00DF7295" w:rsidP="00DF7295">
      <w:pPr>
        <w:pStyle w:val="ConsPlusNormal"/>
        <w:widowControl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2271A">
        <w:rPr>
          <w:rFonts w:ascii="Times New Roman" w:eastAsia="Times New Roman" w:hAnsi="Times New Roman"/>
          <w:b/>
          <w:sz w:val="24"/>
          <w:szCs w:val="24"/>
          <w:lang w:eastAsia="ar-SA"/>
        </w:rPr>
        <w:t>- работающим инвалидам - до 60 календарных дней в году;</w:t>
      </w:r>
    </w:p>
    <w:p w:rsidR="00413B87" w:rsidRPr="00E2271A" w:rsidRDefault="00DF7295" w:rsidP="00DF7295">
      <w:pPr>
        <w:ind w:firstLine="360"/>
        <w:jc w:val="both"/>
        <w:rPr>
          <w:b/>
        </w:rPr>
      </w:pPr>
      <w:r w:rsidRPr="00E2271A">
        <w:rPr>
          <w:b/>
        </w:rPr>
        <w:t>- работникам в случаях рождения ребенка, регистрации брака, смерти близких родственников - до пяти календарных дней (ст. 128 ТК РФ).</w:t>
      </w:r>
    </w:p>
    <w:p w:rsidR="00413B87" w:rsidRPr="00E2271A" w:rsidRDefault="00413B87">
      <w:pPr>
        <w:ind w:firstLine="360"/>
        <w:jc w:val="both"/>
        <w:rPr>
          <w:b/>
        </w:rPr>
      </w:pPr>
      <w:r w:rsidRPr="00E2271A">
        <w:rPr>
          <w:b/>
        </w:rPr>
        <w:t>При увольнении работнику выплачивается денежная компенсация за все не использованные отпуска за период работы в доме-интернате.</w:t>
      </w:r>
    </w:p>
    <w:p w:rsidR="00B94D48" w:rsidRDefault="00B94D48" w:rsidP="00427997">
      <w:pPr>
        <w:tabs>
          <w:tab w:val="left" w:pos="8070"/>
        </w:tabs>
        <w:ind w:firstLine="360"/>
        <w:jc w:val="center"/>
        <w:rPr>
          <w:b/>
        </w:rPr>
      </w:pPr>
    </w:p>
    <w:p w:rsidR="00427997" w:rsidRPr="00E2271A" w:rsidRDefault="000D37E7" w:rsidP="00427997">
      <w:pPr>
        <w:tabs>
          <w:tab w:val="left" w:pos="8070"/>
        </w:tabs>
        <w:ind w:firstLine="360"/>
        <w:jc w:val="center"/>
        <w:rPr>
          <w:b/>
          <w:bCs/>
        </w:rPr>
      </w:pPr>
      <w:r w:rsidRPr="00E2271A">
        <w:rPr>
          <w:b/>
          <w:bCs/>
        </w:rPr>
        <w:t>7</w:t>
      </w:r>
      <w:r w:rsidR="00427997" w:rsidRPr="00E2271A">
        <w:rPr>
          <w:b/>
          <w:bCs/>
        </w:rPr>
        <w:t>. Заключительные положения.</w:t>
      </w:r>
    </w:p>
    <w:p w:rsidR="00427997" w:rsidRPr="00E2271A" w:rsidRDefault="00427997" w:rsidP="00427997">
      <w:pPr>
        <w:tabs>
          <w:tab w:val="left" w:pos="8070"/>
        </w:tabs>
        <w:ind w:firstLine="360"/>
        <w:jc w:val="both"/>
        <w:rPr>
          <w:b/>
        </w:rPr>
      </w:pPr>
      <w:r w:rsidRPr="00E2271A">
        <w:rPr>
          <w:b/>
        </w:rPr>
        <w:t>7.1  Настоящие Правила являются Приложением к  Коллективному договору на 20</w:t>
      </w:r>
      <w:r w:rsidR="0047334D">
        <w:rPr>
          <w:b/>
        </w:rPr>
        <w:t>20</w:t>
      </w:r>
      <w:r w:rsidRPr="00E2271A">
        <w:rPr>
          <w:b/>
        </w:rPr>
        <w:t>-20</w:t>
      </w:r>
      <w:r w:rsidR="0047334D">
        <w:rPr>
          <w:b/>
        </w:rPr>
        <w:t>2</w:t>
      </w:r>
      <w:r w:rsidR="00F43E35">
        <w:rPr>
          <w:b/>
        </w:rPr>
        <w:t>3</w:t>
      </w:r>
      <w:r w:rsidRPr="00E2271A">
        <w:rPr>
          <w:b/>
        </w:rPr>
        <w:t xml:space="preserve"> год</w:t>
      </w:r>
      <w:r w:rsidR="00973D0A" w:rsidRPr="00E2271A">
        <w:rPr>
          <w:b/>
        </w:rPr>
        <w:t>ы</w:t>
      </w:r>
      <w:r w:rsidRPr="00E2271A">
        <w:rPr>
          <w:b/>
        </w:rPr>
        <w:t xml:space="preserve"> Г</w:t>
      </w:r>
      <w:r w:rsidR="009222D8" w:rsidRPr="00E2271A">
        <w:rPr>
          <w:b/>
        </w:rPr>
        <w:t>Б</w:t>
      </w:r>
      <w:r w:rsidRPr="00E2271A">
        <w:rPr>
          <w:b/>
        </w:rPr>
        <w:t>УСОН</w:t>
      </w:r>
      <w:r w:rsidR="004B7105" w:rsidRPr="00E2271A">
        <w:rPr>
          <w:b/>
        </w:rPr>
        <w:t xml:space="preserve"> РО </w:t>
      </w:r>
      <w:r w:rsidR="00E53C09" w:rsidRPr="00E2271A">
        <w:rPr>
          <w:b/>
        </w:rPr>
        <w:t>«</w:t>
      </w:r>
      <w:r w:rsidR="00D30C68" w:rsidRPr="00D30C68">
        <w:rPr>
          <w:b/>
        </w:rPr>
        <w:t>Мартыновский дом-интернат для престарелых и инвалидов</w:t>
      </w:r>
      <w:r w:rsidR="00E53C09" w:rsidRPr="00E2271A">
        <w:rPr>
          <w:b/>
        </w:rPr>
        <w:t>»</w:t>
      </w:r>
      <w:r w:rsidRPr="00E2271A">
        <w:rPr>
          <w:b/>
        </w:rPr>
        <w:t xml:space="preserve"> и вступают в силу с </w:t>
      </w:r>
      <w:r w:rsidR="00973D0A" w:rsidRPr="00E2271A">
        <w:rPr>
          <w:b/>
        </w:rPr>
        <w:t>1</w:t>
      </w:r>
      <w:r w:rsidR="00155D5B">
        <w:rPr>
          <w:b/>
        </w:rPr>
        <w:t>3</w:t>
      </w:r>
      <w:r w:rsidR="00E4537C" w:rsidRPr="00E2271A">
        <w:rPr>
          <w:b/>
        </w:rPr>
        <w:t>.</w:t>
      </w:r>
      <w:r w:rsidR="00973D0A" w:rsidRPr="00E2271A">
        <w:rPr>
          <w:b/>
        </w:rPr>
        <w:t>0</w:t>
      </w:r>
      <w:r w:rsidR="00D30C68">
        <w:rPr>
          <w:b/>
        </w:rPr>
        <w:t>1</w:t>
      </w:r>
      <w:r w:rsidR="00E4537C" w:rsidRPr="00E2271A">
        <w:rPr>
          <w:b/>
        </w:rPr>
        <w:t>.20</w:t>
      </w:r>
      <w:r w:rsidR="0047334D">
        <w:rPr>
          <w:b/>
        </w:rPr>
        <w:t>20</w:t>
      </w:r>
      <w:r w:rsidR="00973D0A" w:rsidRPr="00E2271A">
        <w:rPr>
          <w:b/>
        </w:rPr>
        <w:t>г</w:t>
      </w:r>
      <w:r w:rsidR="00E4537C" w:rsidRPr="00E2271A">
        <w:rPr>
          <w:b/>
        </w:rPr>
        <w:t>.</w:t>
      </w:r>
    </w:p>
    <w:p w:rsidR="00427997" w:rsidRDefault="00427997" w:rsidP="00427997">
      <w:pPr>
        <w:tabs>
          <w:tab w:val="left" w:pos="8070"/>
        </w:tabs>
        <w:ind w:firstLine="360"/>
        <w:jc w:val="both"/>
        <w:rPr>
          <w:b/>
        </w:rPr>
      </w:pPr>
      <w:r w:rsidRPr="00E2271A">
        <w:rPr>
          <w:b/>
        </w:rPr>
        <w:t>3.2. В соответствии с Трудовым кодексом Российской Федерации настоящие</w:t>
      </w:r>
      <w:r w:rsidRPr="00E2271A">
        <w:rPr>
          <w:b/>
        </w:rPr>
        <w:br/>
        <w:t xml:space="preserve">Правила утверждены на общем собрании коллектива </w:t>
      </w:r>
      <w:r w:rsidR="00E53C09" w:rsidRPr="00E2271A">
        <w:rPr>
          <w:b/>
        </w:rPr>
        <w:t>ГБУСОН РО «</w:t>
      </w:r>
      <w:r w:rsidR="00D30C68" w:rsidRPr="00D30C68">
        <w:rPr>
          <w:b/>
        </w:rPr>
        <w:t>Мартыновский дом-интернат для престарелых и инвалидов</w:t>
      </w:r>
      <w:r w:rsidR="00E53C09" w:rsidRPr="00E2271A">
        <w:rPr>
          <w:b/>
        </w:rPr>
        <w:t>»</w:t>
      </w:r>
      <w:r w:rsidRPr="00E2271A">
        <w:rPr>
          <w:b/>
        </w:rPr>
        <w:t xml:space="preserve"> «</w:t>
      </w:r>
      <w:r w:rsidR="00973D0A" w:rsidRPr="00E2271A">
        <w:rPr>
          <w:b/>
        </w:rPr>
        <w:t>1</w:t>
      </w:r>
      <w:r w:rsidR="003110DF">
        <w:rPr>
          <w:b/>
        </w:rPr>
        <w:t>3</w:t>
      </w:r>
      <w:r w:rsidRPr="00E2271A">
        <w:rPr>
          <w:b/>
        </w:rPr>
        <w:t xml:space="preserve">» </w:t>
      </w:r>
      <w:r w:rsidR="00D30C68">
        <w:rPr>
          <w:b/>
        </w:rPr>
        <w:t>января</w:t>
      </w:r>
      <w:r w:rsidRPr="00E2271A">
        <w:rPr>
          <w:b/>
        </w:rPr>
        <w:t xml:space="preserve"> 20</w:t>
      </w:r>
      <w:r w:rsidR="0047334D">
        <w:rPr>
          <w:b/>
        </w:rPr>
        <w:t>20</w:t>
      </w:r>
      <w:r w:rsidRPr="00E2271A">
        <w:rPr>
          <w:b/>
        </w:rPr>
        <w:t>г.</w:t>
      </w:r>
    </w:p>
    <w:p w:rsidR="00094FC1" w:rsidRDefault="00094FC1" w:rsidP="00427997">
      <w:pPr>
        <w:tabs>
          <w:tab w:val="left" w:pos="8070"/>
        </w:tabs>
        <w:ind w:firstLine="360"/>
        <w:jc w:val="both"/>
        <w:rPr>
          <w:b/>
        </w:rPr>
      </w:pPr>
    </w:p>
    <w:p w:rsidR="00094FC1" w:rsidRPr="00E2271A" w:rsidRDefault="00094FC1" w:rsidP="00427997">
      <w:pPr>
        <w:tabs>
          <w:tab w:val="left" w:pos="8070"/>
        </w:tabs>
        <w:ind w:firstLine="360"/>
        <w:jc w:val="both"/>
        <w:rPr>
          <w:b/>
        </w:rPr>
      </w:pPr>
    </w:p>
    <w:p w:rsidR="000C71C7" w:rsidRPr="00E2271A" w:rsidRDefault="00696769" w:rsidP="00696769">
      <w:pPr>
        <w:tabs>
          <w:tab w:val="left" w:pos="8070"/>
        </w:tabs>
        <w:jc w:val="both"/>
        <w:rPr>
          <w:b/>
        </w:rPr>
      </w:pPr>
      <w:r w:rsidRPr="00E2271A">
        <w:rPr>
          <w:b/>
        </w:rPr>
        <w:t xml:space="preserve">Главный бухгалтер </w:t>
      </w:r>
      <w:r w:rsidR="00E53C09" w:rsidRPr="00E2271A">
        <w:rPr>
          <w:b/>
        </w:rPr>
        <w:t xml:space="preserve">            </w:t>
      </w:r>
      <w:r w:rsidRPr="00E2271A">
        <w:rPr>
          <w:b/>
        </w:rPr>
        <w:t xml:space="preserve">                                                                       </w:t>
      </w:r>
      <w:r w:rsidR="00D30C68">
        <w:rPr>
          <w:b/>
        </w:rPr>
        <w:t>Е.В.Кузнецова</w:t>
      </w:r>
    </w:p>
    <w:p w:rsidR="000C71C7" w:rsidRPr="00E2271A" w:rsidRDefault="003110DF" w:rsidP="00696769">
      <w:pPr>
        <w:tabs>
          <w:tab w:val="left" w:pos="8070"/>
        </w:tabs>
        <w:jc w:val="both"/>
        <w:rPr>
          <w:b/>
        </w:rPr>
      </w:pPr>
      <w:r>
        <w:rPr>
          <w:b/>
        </w:rPr>
        <w:t>Инспектор</w:t>
      </w:r>
      <w:r w:rsidR="007160A0" w:rsidRPr="00E2271A">
        <w:rPr>
          <w:b/>
        </w:rPr>
        <w:t xml:space="preserve"> по кадрам        </w:t>
      </w:r>
      <w:r>
        <w:rPr>
          <w:b/>
        </w:rPr>
        <w:t xml:space="preserve">  </w:t>
      </w:r>
      <w:r w:rsidR="007160A0" w:rsidRPr="00E2271A">
        <w:rPr>
          <w:b/>
        </w:rPr>
        <w:t xml:space="preserve">                                                                 </w:t>
      </w:r>
      <w:r w:rsidR="0047334D">
        <w:rPr>
          <w:b/>
        </w:rPr>
        <w:t xml:space="preserve"> </w:t>
      </w:r>
      <w:r w:rsidR="007160A0" w:rsidRPr="00E2271A">
        <w:rPr>
          <w:b/>
        </w:rPr>
        <w:t xml:space="preserve">    </w:t>
      </w:r>
      <w:r>
        <w:rPr>
          <w:b/>
        </w:rPr>
        <w:t>Е.А. Ермак</w:t>
      </w:r>
    </w:p>
    <w:p w:rsidR="00696769" w:rsidRPr="00E2271A" w:rsidRDefault="00696769" w:rsidP="00696769">
      <w:pPr>
        <w:jc w:val="both"/>
        <w:rPr>
          <w:b/>
        </w:rPr>
      </w:pPr>
      <w:r w:rsidRPr="00E2271A">
        <w:rPr>
          <w:b/>
        </w:rPr>
        <w:t xml:space="preserve">Председатель совета трудового коллектива                                           </w:t>
      </w:r>
      <w:r w:rsidR="00E2160B" w:rsidRPr="00E2271A">
        <w:rPr>
          <w:b/>
        </w:rPr>
        <w:t>Н.</w:t>
      </w:r>
      <w:r w:rsidR="00D30C68">
        <w:rPr>
          <w:b/>
        </w:rPr>
        <w:t>П.Булавина</w:t>
      </w:r>
    </w:p>
    <w:p w:rsidR="00E2271A" w:rsidRDefault="00E2271A" w:rsidP="00696769">
      <w:pPr>
        <w:jc w:val="both"/>
        <w:rPr>
          <w:b/>
        </w:rPr>
      </w:pPr>
    </w:p>
    <w:p w:rsidR="00723588" w:rsidRDefault="00723588" w:rsidP="00696769">
      <w:pPr>
        <w:jc w:val="both"/>
        <w:rPr>
          <w:b/>
        </w:rPr>
      </w:pPr>
    </w:p>
    <w:p w:rsidR="00723588" w:rsidRDefault="00723588" w:rsidP="00696769">
      <w:pPr>
        <w:jc w:val="both"/>
        <w:rPr>
          <w:b/>
        </w:rPr>
      </w:pPr>
    </w:p>
    <w:p w:rsidR="00B94D48" w:rsidRDefault="00B94D48" w:rsidP="00696769">
      <w:pPr>
        <w:jc w:val="both"/>
        <w:rPr>
          <w:b/>
        </w:rPr>
      </w:pPr>
    </w:p>
    <w:p w:rsidR="00B94D48" w:rsidRDefault="00B94D48" w:rsidP="00696769">
      <w:pPr>
        <w:jc w:val="both"/>
        <w:rPr>
          <w:b/>
        </w:rPr>
      </w:pPr>
    </w:p>
    <w:p w:rsidR="00B94D48" w:rsidRDefault="00B94D48" w:rsidP="00696769">
      <w:pPr>
        <w:jc w:val="both"/>
        <w:rPr>
          <w:b/>
        </w:rPr>
      </w:pPr>
    </w:p>
    <w:p w:rsidR="00B94D48" w:rsidRDefault="00B94D48" w:rsidP="00696769">
      <w:pPr>
        <w:jc w:val="both"/>
        <w:rPr>
          <w:b/>
        </w:rPr>
      </w:pPr>
    </w:p>
    <w:p w:rsidR="00B94D48" w:rsidRDefault="00B94D48" w:rsidP="00696769">
      <w:pPr>
        <w:jc w:val="both"/>
        <w:rPr>
          <w:b/>
        </w:rPr>
      </w:pPr>
    </w:p>
    <w:p w:rsidR="00B94D48" w:rsidRDefault="00B94D48" w:rsidP="00696769">
      <w:pPr>
        <w:jc w:val="both"/>
        <w:rPr>
          <w:b/>
        </w:rPr>
      </w:pPr>
    </w:p>
    <w:p w:rsidR="00B94D48" w:rsidRDefault="00B94D48" w:rsidP="00696769">
      <w:pPr>
        <w:jc w:val="both"/>
        <w:rPr>
          <w:b/>
        </w:rPr>
      </w:pPr>
    </w:p>
    <w:p w:rsidR="00B94D48" w:rsidRDefault="00B94D48" w:rsidP="00696769">
      <w:pPr>
        <w:jc w:val="both"/>
        <w:rPr>
          <w:b/>
        </w:rPr>
      </w:pPr>
    </w:p>
    <w:p w:rsidR="004004AE" w:rsidRPr="00E2271A" w:rsidRDefault="004004AE" w:rsidP="00B94D48">
      <w:pPr>
        <w:jc w:val="right"/>
        <w:rPr>
          <w:b/>
        </w:rPr>
      </w:pPr>
      <w:r w:rsidRPr="00E2271A">
        <w:rPr>
          <w:b/>
        </w:rPr>
        <w:t xml:space="preserve">Приложение </w:t>
      </w:r>
    </w:p>
    <w:p w:rsidR="004004AE" w:rsidRPr="00E2271A" w:rsidRDefault="004004AE" w:rsidP="00B94D48">
      <w:pPr>
        <w:jc w:val="right"/>
        <w:rPr>
          <w:b/>
        </w:rPr>
      </w:pPr>
      <w:r w:rsidRPr="00E2271A">
        <w:rPr>
          <w:b/>
        </w:rPr>
        <w:t xml:space="preserve"> к Правилам </w:t>
      </w:r>
      <w:proofErr w:type="gramStart"/>
      <w:r w:rsidRPr="00E2271A">
        <w:rPr>
          <w:b/>
        </w:rPr>
        <w:t>внутреннего</w:t>
      </w:r>
      <w:proofErr w:type="gramEnd"/>
    </w:p>
    <w:p w:rsidR="004004AE" w:rsidRPr="00E2271A" w:rsidRDefault="004004AE" w:rsidP="00B94D48">
      <w:pPr>
        <w:jc w:val="right"/>
        <w:rPr>
          <w:b/>
        </w:rPr>
      </w:pPr>
      <w:r w:rsidRPr="00E2271A">
        <w:rPr>
          <w:b/>
        </w:rPr>
        <w:t xml:space="preserve"> трудового распорядка. </w:t>
      </w:r>
    </w:p>
    <w:p w:rsidR="004004AE" w:rsidRPr="00E2271A" w:rsidRDefault="00C80AAB" w:rsidP="00C80AAB">
      <w:pPr>
        <w:spacing w:line="360" w:lineRule="auto"/>
        <w:jc w:val="center"/>
        <w:rPr>
          <w:b/>
        </w:rPr>
      </w:pPr>
      <w:r>
        <w:rPr>
          <w:b/>
        </w:rPr>
        <w:t>Рабочее время.</w:t>
      </w:r>
    </w:p>
    <w:p w:rsidR="004004AE" w:rsidRPr="00E2271A" w:rsidRDefault="00C1383B" w:rsidP="004004AE">
      <w:pPr>
        <w:spacing w:line="360" w:lineRule="auto"/>
        <w:jc w:val="center"/>
        <w:rPr>
          <w:b/>
        </w:rPr>
      </w:pPr>
      <w:r>
        <w:rPr>
          <w:b/>
        </w:rPr>
        <w:t>ГБУ</w:t>
      </w:r>
      <w:r w:rsidR="004004AE" w:rsidRPr="00E2271A">
        <w:rPr>
          <w:b/>
        </w:rPr>
        <w:t>СОН РО «</w:t>
      </w:r>
      <w:r w:rsidRPr="00C1383B">
        <w:rPr>
          <w:b/>
        </w:rPr>
        <w:t>Мартыновский дом-интернат для престарелых и инвалидов</w:t>
      </w:r>
      <w:r w:rsidR="004004AE" w:rsidRPr="00E2271A">
        <w:rPr>
          <w:b/>
        </w:rPr>
        <w:t>».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0"/>
        <w:gridCol w:w="1440"/>
        <w:gridCol w:w="1620"/>
        <w:gridCol w:w="1620"/>
      </w:tblGrid>
      <w:tr w:rsidR="004004AE" w:rsidRPr="00FE2E98" w:rsidTr="008670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 xml:space="preserve">№ </w:t>
            </w:r>
            <w:proofErr w:type="gramStart"/>
            <w:r w:rsidRPr="00FE2E98">
              <w:rPr>
                <w:b/>
              </w:rPr>
              <w:t>п</w:t>
            </w:r>
            <w:proofErr w:type="gramEnd"/>
            <w:r w:rsidRPr="00FE2E98">
              <w:rPr>
                <w:b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Наименование профессии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Время начала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Время окончания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Время для отдыха и обеда</w:t>
            </w:r>
          </w:p>
        </w:tc>
      </w:tr>
      <w:tr w:rsidR="004004AE" w:rsidRPr="00FE2E98" w:rsidTr="00867097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4004AE" w:rsidRPr="00FE2E98" w:rsidRDefault="00D974D3" w:rsidP="00D974D3">
            <w:pPr>
              <w:rPr>
                <w:b/>
              </w:rPr>
            </w:pPr>
            <w:r>
              <w:rPr>
                <w:b/>
              </w:rPr>
              <w:t>Административно-управленческий, хозяйственно-обслуживающий персонал</w:t>
            </w:r>
            <w:r w:rsidR="006D77B8">
              <w:rPr>
                <w:b/>
              </w:rPr>
              <w:t>, работающий ежедневно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8-00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17-00 *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12-00</w:t>
            </w:r>
          </w:p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до13-00</w:t>
            </w:r>
          </w:p>
        </w:tc>
      </w:tr>
      <w:tr w:rsidR="00D974D3" w:rsidRPr="00D974D3" w:rsidTr="00867097">
        <w:tc>
          <w:tcPr>
            <w:tcW w:w="828" w:type="dxa"/>
            <w:shd w:val="clear" w:color="auto" w:fill="auto"/>
          </w:tcPr>
          <w:p w:rsidR="004004AE" w:rsidRPr="00FE2E98" w:rsidRDefault="006D77B8" w:rsidP="00FE2E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4004AE" w:rsidRPr="00FE2E98" w:rsidRDefault="006D77B8" w:rsidP="006D77B8">
            <w:pPr>
              <w:rPr>
                <w:b/>
              </w:rPr>
            </w:pPr>
            <w:r w:rsidRPr="006D77B8">
              <w:rPr>
                <w:b/>
              </w:rPr>
              <w:t xml:space="preserve">Медицинский персонал, медицинский персонал отделения милосердия </w:t>
            </w:r>
            <w:r w:rsidR="004004AE" w:rsidRPr="00FE2E98">
              <w:rPr>
                <w:b/>
              </w:rPr>
              <w:t>(средний медицинский</w:t>
            </w:r>
            <w:r w:rsidR="00723588" w:rsidRPr="00FE2E98">
              <w:rPr>
                <w:b/>
              </w:rPr>
              <w:t xml:space="preserve">, </w:t>
            </w:r>
            <w:r w:rsidR="00D974D3">
              <w:rPr>
                <w:b/>
              </w:rPr>
              <w:t xml:space="preserve"> младший  медицинский  персонал,</w:t>
            </w:r>
            <w:r w:rsidR="004004AE" w:rsidRPr="00FE2E98">
              <w:rPr>
                <w:b/>
              </w:rPr>
              <w:t xml:space="preserve"> зав</w:t>
            </w:r>
            <w:r>
              <w:rPr>
                <w:b/>
              </w:rPr>
              <w:t>едующий о</w:t>
            </w:r>
            <w:r w:rsidR="004004AE" w:rsidRPr="00FE2E98">
              <w:rPr>
                <w:b/>
              </w:rPr>
              <w:t>тделением милосердия, старшая медсестра,  медсестра диетическая</w:t>
            </w:r>
            <w:r w:rsidR="00723588" w:rsidRPr="00FE2E98">
              <w:rPr>
                <w:b/>
              </w:rPr>
              <w:t>,</w:t>
            </w:r>
            <w:r w:rsidR="004004AE" w:rsidRPr="00FE2E98">
              <w:rPr>
                <w:b/>
              </w:rPr>
              <w:t xml:space="preserve"> </w:t>
            </w:r>
            <w:r w:rsidR="00723588" w:rsidRPr="00FE2E98">
              <w:rPr>
                <w:b/>
              </w:rPr>
              <w:t>работающие ежедневно).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74D3" w:rsidRPr="00D974D3" w:rsidRDefault="00D974D3" w:rsidP="00FE2E98">
            <w:pPr>
              <w:jc w:val="center"/>
              <w:rPr>
                <w:b/>
              </w:rPr>
            </w:pPr>
          </w:p>
          <w:p w:rsidR="004004AE" w:rsidRPr="00D974D3" w:rsidRDefault="004004AE" w:rsidP="00FE2E98">
            <w:pPr>
              <w:jc w:val="center"/>
              <w:rPr>
                <w:b/>
              </w:rPr>
            </w:pPr>
            <w:r w:rsidRPr="00D974D3">
              <w:rPr>
                <w:b/>
              </w:rPr>
              <w:t>8-00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04AE" w:rsidRPr="00D974D3" w:rsidRDefault="004004AE" w:rsidP="00FE2E98">
            <w:pPr>
              <w:jc w:val="center"/>
              <w:rPr>
                <w:b/>
              </w:rPr>
            </w:pPr>
          </w:p>
          <w:p w:rsidR="004004AE" w:rsidRPr="00D974D3" w:rsidRDefault="00D974D3" w:rsidP="00FE2E98">
            <w:pPr>
              <w:jc w:val="center"/>
              <w:rPr>
                <w:b/>
              </w:rPr>
            </w:pPr>
            <w:r w:rsidRPr="00D974D3">
              <w:rPr>
                <w:b/>
              </w:rPr>
              <w:t>17-00*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04AE" w:rsidRPr="00D974D3" w:rsidRDefault="004004AE" w:rsidP="00FE2E98">
            <w:pPr>
              <w:jc w:val="center"/>
              <w:rPr>
                <w:b/>
              </w:rPr>
            </w:pPr>
            <w:r w:rsidRPr="00D974D3">
              <w:rPr>
                <w:b/>
              </w:rPr>
              <w:t>12-00</w:t>
            </w:r>
          </w:p>
          <w:p w:rsidR="004004AE" w:rsidRPr="00D974D3" w:rsidRDefault="004004AE" w:rsidP="00FE2E98">
            <w:pPr>
              <w:jc w:val="center"/>
              <w:rPr>
                <w:b/>
              </w:rPr>
            </w:pPr>
            <w:r w:rsidRPr="00D974D3">
              <w:rPr>
                <w:b/>
              </w:rPr>
              <w:t>до13-00</w:t>
            </w:r>
          </w:p>
        </w:tc>
      </w:tr>
      <w:tr w:rsidR="006D77B8" w:rsidRPr="00D974D3" w:rsidTr="00867097">
        <w:tc>
          <w:tcPr>
            <w:tcW w:w="828" w:type="dxa"/>
            <w:shd w:val="clear" w:color="auto" w:fill="auto"/>
          </w:tcPr>
          <w:p w:rsidR="006D77B8" w:rsidRDefault="006D77B8" w:rsidP="00FE2E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6D77B8" w:rsidRPr="00FE2E98" w:rsidRDefault="006D77B8" w:rsidP="006D77B8">
            <w:pPr>
              <w:rPr>
                <w:b/>
              </w:rPr>
            </w:pPr>
            <w:r w:rsidRPr="006D77B8">
              <w:rPr>
                <w:b/>
              </w:rPr>
              <w:t>Медицинск</w:t>
            </w:r>
            <w:r>
              <w:rPr>
                <w:b/>
              </w:rPr>
              <w:t xml:space="preserve">ий персонал, медицинский персонал отделения милосердия </w:t>
            </w:r>
            <w:r w:rsidRPr="006D77B8">
              <w:rPr>
                <w:b/>
              </w:rPr>
              <w:t>(средний медицинский,  младший  медицинский  персонал работающий посменно</w:t>
            </w:r>
            <w:proofErr w:type="gramStart"/>
            <w:r w:rsidRPr="006D77B8">
              <w:rPr>
                <w:b/>
              </w:rPr>
              <w:t xml:space="preserve"> 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6D77B8" w:rsidRPr="00FE2E98" w:rsidRDefault="006D77B8" w:rsidP="00B60ACA">
            <w:pPr>
              <w:jc w:val="center"/>
              <w:rPr>
                <w:b/>
              </w:rPr>
            </w:pPr>
            <w:r w:rsidRPr="00FE2E98">
              <w:rPr>
                <w:b/>
              </w:rPr>
              <w:t>8-00</w:t>
            </w:r>
          </w:p>
          <w:p w:rsidR="006D77B8" w:rsidRPr="00FE2E98" w:rsidRDefault="006D77B8" w:rsidP="00B60ACA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D77B8" w:rsidRPr="00FE2E98" w:rsidRDefault="006D77B8" w:rsidP="00B60ACA">
            <w:pPr>
              <w:jc w:val="center"/>
              <w:rPr>
                <w:b/>
              </w:rPr>
            </w:pPr>
            <w:r>
              <w:rPr>
                <w:b/>
              </w:rPr>
              <w:t>8-00</w:t>
            </w:r>
          </w:p>
          <w:p w:rsidR="006D77B8" w:rsidRPr="00FE2E98" w:rsidRDefault="006D77B8" w:rsidP="00B60ACA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84A84" w:rsidRDefault="00384A84" w:rsidP="00B60ACA">
            <w:pPr>
              <w:jc w:val="center"/>
              <w:rPr>
                <w:b/>
              </w:rPr>
            </w:pPr>
            <w:r>
              <w:rPr>
                <w:b/>
              </w:rPr>
              <w:t>11-30до12-30</w:t>
            </w:r>
          </w:p>
          <w:p w:rsidR="006D77B8" w:rsidRPr="00FE2E98" w:rsidRDefault="001270B6" w:rsidP="00B60ACA">
            <w:pPr>
              <w:jc w:val="center"/>
              <w:rPr>
                <w:b/>
              </w:rPr>
            </w:pPr>
            <w:r>
              <w:rPr>
                <w:b/>
              </w:rPr>
              <w:t>19-00до20-00</w:t>
            </w:r>
          </w:p>
          <w:p w:rsidR="006D77B8" w:rsidRPr="00FE2E98" w:rsidRDefault="006D77B8" w:rsidP="00B60ACA">
            <w:pPr>
              <w:jc w:val="center"/>
              <w:rPr>
                <w:b/>
              </w:rPr>
            </w:pPr>
          </w:p>
        </w:tc>
      </w:tr>
      <w:tr w:rsidR="004004AE" w:rsidRPr="00FE2E98" w:rsidTr="00867097">
        <w:trPr>
          <w:trHeight w:val="407"/>
        </w:trPr>
        <w:tc>
          <w:tcPr>
            <w:tcW w:w="828" w:type="dxa"/>
            <w:shd w:val="clear" w:color="auto" w:fill="auto"/>
          </w:tcPr>
          <w:p w:rsidR="004004AE" w:rsidRPr="00FE2E98" w:rsidRDefault="00D974D3" w:rsidP="00FE2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4004AE" w:rsidRPr="00FE2E98" w:rsidRDefault="006D77B8" w:rsidP="006D77B8">
            <w:pPr>
              <w:rPr>
                <w:b/>
              </w:rPr>
            </w:pPr>
            <w:r>
              <w:rPr>
                <w:b/>
              </w:rPr>
              <w:t>Персонал кухни</w:t>
            </w:r>
            <w:r w:rsidR="004004AE" w:rsidRPr="00FE2E98">
              <w:rPr>
                <w:b/>
              </w:rPr>
              <w:t xml:space="preserve"> (работники кухни и </w:t>
            </w:r>
            <w:r w:rsidR="00D974D3">
              <w:rPr>
                <w:b/>
              </w:rPr>
              <w:t>пищеблока, работающие ежедневно).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04AE" w:rsidRPr="00D974D3" w:rsidRDefault="004004AE" w:rsidP="00FE2E98">
            <w:pPr>
              <w:jc w:val="center"/>
              <w:rPr>
                <w:b/>
              </w:rPr>
            </w:pPr>
            <w:r w:rsidRPr="00D974D3">
              <w:rPr>
                <w:b/>
              </w:rPr>
              <w:t xml:space="preserve">8-00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04AE" w:rsidRPr="00D974D3" w:rsidRDefault="004004AE" w:rsidP="00FE2E98">
            <w:pPr>
              <w:jc w:val="center"/>
              <w:rPr>
                <w:b/>
              </w:rPr>
            </w:pPr>
          </w:p>
          <w:p w:rsidR="004004AE" w:rsidRPr="00D974D3" w:rsidRDefault="004004AE" w:rsidP="00FE2E98">
            <w:pPr>
              <w:jc w:val="center"/>
              <w:rPr>
                <w:b/>
              </w:rPr>
            </w:pPr>
            <w:r w:rsidRPr="00D974D3">
              <w:rPr>
                <w:b/>
              </w:rPr>
              <w:t>17-00*</w:t>
            </w:r>
          </w:p>
          <w:p w:rsidR="004004AE" w:rsidRPr="00D974D3" w:rsidRDefault="004004AE" w:rsidP="00FE2E98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004AE" w:rsidRPr="00D974D3" w:rsidRDefault="004004AE" w:rsidP="00FE2E98">
            <w:pPr>
              <w:jc w:val="center"/>
              <w:rPr>
                <w:b/>
              </w:rPr>
            </w:pPr>
            <w:r w:rsidRPr="00D974D3">
              <w:rPr>
                <w:b/>
              </w:rPr>
              <w:t>1</w:t>
            </w:r>
            <w:r w:rsidR="001270B6">
              <w:rPr>
                <w:b/>
              </w:rPr>
              <w:t>3</w:t>
            </w:r>
            <w:r w:rsidRPr="00D974D3">
              <w:rPr>
                <w:b/>
              </w:rPr>
              <w:t>-</w:t>
            </w:r>
            <w:r w:rsidR="001270B6">
              <w:rPr>
                <w:b/>
              </w:rPr>
              <w:t>3</w:t>
            </w:r>
            <w:r w:rsidRPr="00D974D3">
              <w:rPr>
                <w:b/>
              </w:rPr>
              <w:t>0</w:t>
            </w:r>
          </w:p>
          <w:p w:rsidR="004004AE" w:rsidRPr="00D974D3" w:rsidRDefault="004004AE" w:rsidP="00FE2E98">
            <w:pPr>
              <w:jc w:val="center"/>
              <w:rPr>
                <w:b/>
              </w:rPr>
            </w:pPr>
            <w:r w:rsidRPr="00D974D3">
              <w:rPr>
                <w:b/>
              </w:rPr>
              <w:t>до1</w:t>
            </w:r>
            <w:r w:rsidR="001270B6">
              <w:rPr>
                <w:b/>
              </w:rPr>
              <w:t>4</w:t>
            </w:r>
            <w:r w:rsidRPr="00D974D3">
              <w:rPr>
                <w:b/>
              </w:rPr>
              <w:t>-</w:t>
            </w:r>
            <w:r w:rsidR="001270B6">
              <w:rPr>
                <w:b/>
              </w:rPr>
              <w:t>3</w:t>
            </w:r>
            <w:r w:rsidRPr="00D974D3">
              <w:rPr>
                <w:b/>
              </w:rPr>
              <w:t xml:space="preserve">0 </w:t>
            </w:r>
          </w:p>
          <w:p w:rsidR="004004AE" w:rsidRPr="00D974D3" w:rsidRDefault="004004AE" w:rsidP="00FE2E98">
            <w:pPr>
              <w:jc w:val="center"/>
              <w:rPr>
                <w:b/>
              </w:rPr>
            </w:pPr>
          </w:p>
        </w:tc>
      </w:tr>
      <w:tr w:rsidR="004004AE" w:rsidRPr="00FE2E98" w:rsidTr="00867097">
        <w:tc>
          <w:tcPr>
            <w:tcW w:w="828" w:type="dxa"/>
            <w:shd w:val="clear" w:color="auto" w:fill="auto"/>
          </w:tcPr>
          <w:p w:rsidR="004004AE" w:rsidRPr="00FE2E98" w:rsidRDefault="00D974D3" w:rsidP="00FE2E9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4004AE" w:rsidRPr="00FE2E98" w:rsidRDefault="006D77B8" w:rsidP="00D974D3">
            <w:pPr>
              <w:rPr>
                <w:b/>
              </w:rPr>
            </w:pPr>
            <w:r w:rsidRPr="006D77B8">
              <w:rPr>
                <w:b/>
              </w:rPr>
              <w:t>Административно-управленческий, хозяйственно-обслуживающий персонал</w:t>
            </w:r>
            <w:r>
              <w:rPr>
                <w:b/>
              </w:rPr>
              <w:t>, работающий посменно</w:t>
            </w:r>
            <w:r w:rsidRPr="006D77B8">
              <w:rPr>
                <w:b/>
              </w:rPr>
              <w:t xml:space="preserve"> </w:t>
            </w:r>
            <w:r w:rsidR="004004AE" w:rsidRPr="00FE2E98">
              <w:rPr>
                <w:b/>
              </w:rPr>
              <w:t xml:space="preserve">(сторож, </w:t>
            </w:r>
            <w:r w:rsidR="00723588" w:rsidRPr="00FE2E98">
              <w:rPr>
                <w:b/>
              </w:rPr>
              <w:t xml:space="preserve"> </w:t>
            </w:r>
            <w:r w:rsidR="00D974D3">
              <w:rPr>
                <w:b/>
              </w:rPr>
              <w:t>оператор газовой</w:t>
            </w:r>
            <w:r w:rsidR="00723588" w:rsidRPr="00FE2E98">
              <w:rPr>
                <w:b/>
              </w:rPr>
              <w:t xml:space="preserve"> котельной</w:t>
            </w:r>
            <w:r w:rsidR="004004AE" w:rsidRPr="00FE2E98">
              <w:rPr>
                <w:b/>
              </w:rPr>
              <w:t>,</w:t>
            </w:r>
            <w:r w:rsidR="00723588" w:rsidRPr="00FE2E98">
              <w:rPr>
                <w:b/>
              </w:rPr>
              <w:t xml:space="preserve"> </w:t>
            </w:r>
            <w:r>
              <w:rPr>
                <w:b/>
              </w:rPr>
              <w:t xml:space="preserve">повар, </w:t>
            </w:r>
            <w:r w:rsidR="00723588" w:rsidRPr="00FE2E98">
              <w:rPr>
                <w:b/>
              </w:rPr>
              <w:t>кухонный рабочий</w:t>
            </w:r>
            <w:r w:rsidR="004004AE" w:rsidRPr="00FE2E98"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04AE" w:rsidRPr="00FE2E98" w:rsidRDefault="004004AE" w:rsidP="00FE2E98">
            <w:pPr>
              <w:jc w:val="center"/>
              <w:rPr>
                <w:b/>
              </w:rPr>
            </w:pPr>
            <w:r w:rsidRPr="00FE2E98">
              <w:rPr>
                <w:b/>
              </w:rPr>
              <w:t>8-00</w:t>
            </w:r>
          </w:p>
          <w:p w:rsidR="004004AE" w:rsidRPr="00FE2E98" w:rsidRDefault="004004AE" w:rsidP="00FE2E98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004AE" w:rsidRPr="00FE2E98" w:rsidRDefault="00D974D3" w:rsidP="00FE2E98">
            <w:pPr>
              <w:jc w:val="center"/>
              <w:rPr>
                <w:b/>
              </w:rPr>
            </w:pPr>
            <w:r>
              <w:rPr>
                <w:b/>
              </w:rPr>
              <w:t>8-00</w:t>
            </w:r>
          </w:p>
          <w:p w:rsidR="004004AE" w:rsidRPr="00FE2E98" w:rsidRDefault="004004AE" w:rsidP="00FE2E98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004AE" w:rsidRPr="00FE2E98" w:rsidRDefault="001270B6" w:rsidP="00FE2E98">
            <w:pPr>
              <w:jc w:val="center"/>
              <w:rPr>
                <w:b/>
              </w:rPr>
            </w:pPr>
            <w:r>
              <w:rPr>
                <w:b/>
              </w:rPr>
              <w:t>12-00</w:t>
            </w:r>
            <w:r w:rsidR="004004AE" w:rsidRPr="00FE2E98">
              <w:rPr>
                <w:b/>
              </w:rPr>
              <w:t>до13-00</w:t>
            </w:r>
          </w:p>
          <w:p w:rsidR="004004AE" w:rsidRPr="00FE2E98" w:rsidRDefault="001270B6" w:rsidP="00FE2E98">
            <w:pPr>
              <w:jc w:val="center"/>
              <w:rPr>
                <w:b/>
              </w:rPr>
            </w:pPr>
            <w:r>
              <w:rPr>
                <w:b/>
              </w:rPr>
              <w:t>18-00до19-00</w:t>
            </w:r>
          </w:p>
          <w:p w:rsidR="004004AE" w:rsidRPr="00FE2E98" w:rsidRDefault="004004AE" w:rsidP="00FE2E98">
            <w:pPr>
              <w:jc w:val="center"/>
              <w:rPr>
                <w:b/>
              </w:rPr>
            </w:pPr>
          </w:p>
        </w:tc>
      </w:tr>
    </w:tbl>
    <w:p w:rsidR="004004AE" w:rsidRPr="00E2271A" w:rsidRDefault="004004AE" w:rsidP="004004AE">
      <w:pPr>
        <w:rPr>
          <w:b/>
        </w:rPr>
      </w:pPr>
    </w:p>
    <w:p w:rsidR="004004AE" w:rsidRPr="00E2271A" w:rsidRDefault="004004AE" w:rsidP="004004AE">
      <w:pPr>
        <w:ind w:firstLine="708"/>
        <w:rPr>
          <w:b/>
        </w:rPr>
      </w:pPr>
      <w:r w:rsidRPr="00E2271A">
        <w:rPr>
          <w:b/>
        </w:rPr>
        <w:t xml:space="preserve">* у женщин, работающих при </w:t>
      </w:r>
      <w:r w:rsidR="00D974D3">
        <w:rPr>
          <w:b/>
        </w:rPr>
        <w:t>36</w:t>
      </w:r>
      <w:r w:rsidRPr="00E2271A">
        <w:rPr>
          <w:b/>
        </w:rPr>
        <w:t xml:space="preserve"> часовой рабочей неделе  время окончания работы</w:t>
      </w:r>
      <w:r w:rsidR="00D974D3">
        <w:rPr>
          <w:b/>
        </w:rPr>
        <w:t xml:space="preserve"> -  16-12</w:t>
      </w:r>
      <w:r w:rsidRPr="00E2271A">
        <w:rPr>
          <w:b/>
        </w:rPr>
        <w:t xml:space="preserve"> .</w:t>
      </w:r>
    </w:p>
    <w:p w:rsidR="004004AE" w:rsidRDefault="004004AE" w:rsidP="00696769">
      <w:pPr>
        <w:jc w:val="both"/>
        <w:rPr>
          <w:b/>
        </w:rPr>
      </w:pPr>
    </w:p>
    <w:p w:rsidR="00723588" w:rsidRDefault="00723588" w:rsidP="00696769">
      <w:pPr>
        <w:jc w:val="both"/>
        <w:rPr>
          <w:b/>
        </w:rPr>
      </w:pPr>
    </w:p>
    <w:sectPr w:rsidR="00723588" w:rsidSect="00FD2DA6">
      <w:headerReference w:type="default" r:id="rId10"/>
      <w:footnotePr>
        <w:pos w:val="beneathText"/>
      </w:footnotePr>
      <w:pgSz w:w="11905" w:h="16837"/>
      <w:pgMar w:top="1134" w:right="851" w:bottom="1134" w:left="1134" w:header="709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F6" w:rsidRDefault="009878F6">
      <w:r>
        <w:separator/>
      </w:r>
    </w:p>
  </w:endnote>
  <w:endnote w:type="continuationSeparator" w:id="0">
    <w:p w:rsidR="009878F6" w:rsidRDefault="0098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F6" w:rsidRDefault="009878F6">
      <w:r>
        <w:separator/>
      </w:r>
    </w:p>
  </w:footnote>
  <w:footnote w:type="continuationSeparator" w:id="0">
    <w:p w:rsidR="009878F6" w:rsidRDefault="00987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10" w:rsidRDefault="00396110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.05pt;width:12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396110" w:rsidRDefault="00396110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D710D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75824FE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7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3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6">
    <w:nsid w:val="00000011"/>
    <w:multiLevelType w:val="multilevel"/>
    <w:tmpl w:val="21C4A56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3"/>
    <w:multiLevelType w:val="singleLevel"/>
    <w:tmpl w:val="00000013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9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1DE519A"/>
    <w:multiLevelType w:val="hybridMultilevel"/>
    <w:tmpl w:val="9F62EBA8"/>
    <w:name w:val="WW8Num822222"/>
    <w:lvl w:ilvl="0" w:tplc="67AEEE48">
      <w:start w:val="1"/>
      <w:numFmt w:val="none"/>
      <w:lvlText w:val="2.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7AEEE48">
      <w:start w:val="1"/>
      <w:numFmt w:val="none"/>
      <w:lvlText w:val="2.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2EC4FAC"/>
    <w:multiLevelType w:val="hybridMultilevel"/>
    <w:tmpl w:val="1A3A9718"/>
    <w:lvl w:ilvl="0" w:tplc="4B186C2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05595742"/>
    <w:multiLevelType w:val="hybridMultilevel"/>
    <w:tmpl w:val="731A47A8"/>
    <w:name w:val="WW8Num832"/>
    <w:lvl w:ilvl="0" w:tplc="ADFAF2BE">
      <w:start w:val="1"/>
      <w:numFmt w:val="none"/>
      <w:lvlText w:val="3.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DFAF2BE">
      <w:start w:val="1"/>
      <w:numFmt w:val="none"/>
      <w:lvlText w:val="3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9E67A7F"/>
    <w:multiLevelType w:val="hybridMultilevel"/>
    <w:tmpl w:val="E98E967A"/>
    <w:name w:val="WW8Num84"/>
    <w:lvl w:ilvl="0" w:tplc="2F8439CE">
      <w:start w:val="1"/>
      <w:numFmt w:val="none"/>
      <w:lvlText w:val="4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F8439CE">
      <w:start w:val="1"/>
      <w:numFmt w:val="none"/>
      <w:lvlText w:val="4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B415C28"/>
    <w:multiLevelType w:val="hybridMultilevel"/>
    <w:tmpl w:val="6A9A3168"/>
    <w:name w:val="WW8Num14"/>
    <w:lvl w:ilvl="0" w:tplc="71A89F42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2AA35B3"/>
    <w:multiLevelType w:val="hybridMultilevel"/>
    <w:tmpl w:val="6598FFC2"/>
    <w:name w:val="WW8Num53"/>
    <w:lvl w:ilvl="0" w:tplc="7618FAA8">
      <w:start w:val="1"/>
      <w:numFmt w:val="none"/>
      <w:lvlText w:val="1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618FAA8">
      <w:start w:val="1"/>
      <w:numFmt w:val="none"/>
      <w:lvlText w:val="1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7B1253"/>
    <w:multiLevelType w:val="hybridMultilevel"/>
    <w:tmpl w:val="3A321C2E"/>
    <w:name w:val="WW8Num532"/>
    <w:lvl w:ilvl="0" w:tplc="8050E218">
      <w:start w:val="1"/>
      <w:numFmt w:val="none"/>
      <w:lvlText w:val="1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50E218">
      <w:start w:val="1"/>
      <w:numFmt w:val="none"/>
      <w:lvlText w:val="1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6CE23A9"/>
    <w:multiLevelType w:val="hybridMultilevel"/>
    <w:tmpl w:val="28128E22"/>
    <w:lvl w:ilvl="0" w:tplc="4B186C2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17ED1066"/>
    <w:multiLevelType w:val="hybridMultilevel"/>
    <w:tmpl w:val="85BCE096"/>
    <w:name w:val="WW8Num82"/>
    <w:lvl w:ilvl="0" w:tplc="561022BE">
      <w:start w:val="1"/>
      <w:numFmt w:val="none"/>
      <w:lvlText w:val="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DE86980">
      <w:start w:val="1"/>
      <w:numFmt w:val="none"/>
      <w:lvlText w:val="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F163E97"/>
    <w:multiLevelType w:val="hybridMultilevel"/>
    <w:tmpl w:val="7A02FC18"/>
    <w:name w:val="WW8Num5322"/>
    <w:lvl w:ilvl="0" w:tplc="57360438">
      <w:start w:val="1"/>
      <w:numFmt w:val="none"/>
      <w:lvlText w:val="1.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360438">
      <w:start w:val="1"/>
      <w:numFmt w:val="none"/>
      <w:lvlText w:val="1.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FAF313A"/>
    <w:multiLevelType w:val="hybridMultilevel"/>
    <w:tmpl w:val="89AE5D6C"/>
    <w:name w:val="WW8Num33"/>
    <w:lvl w:ilvl="0" w:tplc="4498FC44">
      <w:start w:val="1"/>
      <w:numFmt w:val="none"/>
      <w:lvlText w:val="2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1022BE">
      <w:start w:val="1"/>
      <w:numFmt w:val="none"/>
      <w:lvlText w:val="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740607"/>
    <w:multiLevelType w:val="hybridMultilevel"/>
    <w:tmpl w:val="8974AF44"/>
    <w:name w:val="WW8Num8222"/>
    <w:lvl w:ilvl="0" w:tplc="A2541F8E">
      <w:start w:val="1"/>
      <w:numFmt w:val="none"/>
      <w:lvlText w:val="2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09AA8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940D4D"/>
    <w:multiLevelType w:val="hybridMultilevel"/>
    <w:tmpl w:val="A6EE9264"/>
    <w:lvl w:ilvl="0" w:tplc="4B186C2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2E8C7459"/>
    <w:multiLevelType w:val="hybridMultilevel"/>
    <w:tmpl w:val="58C61D86"/>
    <w:name w:val="WW8Num52"/>
    <w:lvl w:ilvl="0" w:tplc="560A51D6">
      <w:start w:val="1"/>
      <w:numFmt w:val="none"/>
      <w:lvlText w:val="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A51D6">
      <w:start w:val="1"/>
      <w:numFmt w:val="none"/>
      <w:lvlText w:val="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F354B8A"/>
    <w:multiLevelType w:val="hybridMultilevel"/>
    <w:tmpl w:val="51E651B6"/>
    <w:name w:val="WW8Num82222"/>
    <w:lvl w:ilvl="0" w:tplc="8D30F952">
      <w:start w:val="1"/>
      <w:numFmt w:val="none"/>
      <w:lvlText w:val="2.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40E4707"/>
    <w:multiLevelType w:val="hybridMultilevel"/>
    <w:tmpl w:val="BF1C0640"/>
    <w:name w:val="WW8Num62"/>
    <w:lvl w:ilvl="0" w:tplc="D026F542">
      <w:start w:val="1"/>
      <w:numFmt w:val="none"/>
      <w:lvlText w:val="3.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26F542">
      <w:start w:val="1"/>
      <w:numFmt w:val="none"/>
      <w:lvlText w:val="3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6330AA6"/>
    <w:multiLevelType w:val="hybridMultilevel"/>
    <w:tmpl w:val="96D88B54"/>
    <w:lvl w:ilvl="0" w:tplc="4B186C2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3B4921A6"/>
    <w:multiLevelType w:val="hybridMultilevel"/>
    <w:tmpl w:val="2130768C"/>
    <w:lvl w:ilvl="0" w:tplc="4B186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3D372E9B"/>
    <w:multiLevelType w:val="hybridMultilevel"/>
    <w:tmpl w:val="81889E30"/>
    <w:name w:val="WW8Num322"/>
    <w:lvl w:ilvl="0" w:tplc="6E66A4DE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AA0F42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E503A53"/>
    <w:multiLevelType w:val="hybridMultilevel"/>
    <w:tmpl w:val="FB8E1552"/>
    <w:name w:val="WW8Num83"/>
    <w:lvl w:ilvl="0" w:tplc="6D8C356A">
      <w:start w:val="1"/>
      <w:numFmt w:val="none"/>
      <w:lvlText w:val="3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8C356A">
      <w:start w:val="1"/>
      <w:numFmt w:val="none"/>
      <w:lvlText w:val="3.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0045FA"/>
    <w:multiLevelType w:val="multilevel"/>
    <w:tmpl w:val="7CE86A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4ABC58D8"/>
    <w:multiLevelType w:val="hybridMultilevel"/>
    <w:tmpl w:val="3C1A02F4"/>
    <w:name w:val="WW8Num110"/>
    <w:lvl w:ilvl="0" w:tplc="145E9ABC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436153"/>
    <w:multiLevelType w:val="hybridMultilevel"/>
    <w:tmpl w:val="FA88C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2D6DB5"/>
    <w:multiLevelType w:val="hybridMultilevel"/>
    <w:tmpl w:val="D0087BD4"/>
    <w:name w:val="WW8Num34"/>
    <w:lvl w:ilvl="0" w:tplc="E09AEE9E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9AEE9E">
      <w:start w:val="1"/>
      <w:numFmt w:val="none"/>
      <w:lvlText w:val="1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D8144E"/>
    <w:multiLevelType w:val="hybridMultilevel"/>
    <w:tmpl w:val="56D0D2FC"/>
    <w:name w:val="WW8Num8422"/>
    <w:lvl w:ilvl="0" w:tplc="F652376E">
      <w:start w:val="1"/>
      <w:numFmt w:val="none"/>
      <w:lvlText w:val="5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652376E">
      <w:start w:val="1"/>
      <w:numFmt w:val="none"/>
      <w:lvlText w:val="5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1D5DE0"/>
    <w:multiLevelType w:val="hybridMultilevel"/>
    <w:tmpl w:val="2034F1EC"/>
    <w:lvl w:ilvl="0" w:tplc="4B186C2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>
    <w:nsid w:val="68EE343D"/>
    <w:multiLevelType w:val="hybridMultilevel"/>
    <w:tmpl w:val="0598080C"/>
    <w:name w:val="WW8Num842"/>
    <w:lvl w:ilvl="0" w:tplc="F9667D28">
      <w:start w:val="1"/>
      <w:numFmt w:val="none"/>
      <w:lvlText w:val="4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667D28">
      <w:start w:val="1"/>
      <w:numFmt w:val="none"/>
      <w:lvlText w:val="4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333A4E"/>
    <w:multiLevelType w:val="hybridMultilevel"/>
    <w:tmpl w:val="921CB832"/>
    <w:name w:val="WW8Num32"/>
    <w:lvl w:ilvl="0" w:tplc="AE801AFE">
      <w:start w:val="1"/>
      <w:numFmt w:val="none"/>
      <w:lvlText w:val="3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2A3546">
      <w:start w:val="1"/>
      <w:numFmt w:val="none"/>
      <w:lvlText w:val="3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EA87DB1"/>
    <w:multiLevelType w:val="hybridMultilevel"/>
    <w:tmpl w:val="E4B23E14"/>
    <w:lvl w:ilvl="0" w:tplc="4B186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8C1307"/>
    <w:multiLevelType w:val="multilevel"/>
    <w:tmpl w:val="4C4C85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0">
    <w:nsid w:val="700F3233"/>
    <w:multiLevelType w:val="hybridMultilevel"/>
    <w:tmpl w:val="1B56145C"/>
    <w:name w:val="WW8Num8322"/>
    <w:lvl w:ilvl="0" w:tplc="0DC001BE">
      <w:start w:val="1"/>
      <w:numFmt w:val="none"/>
      <w:lvlText w:val="3.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4D61009"/>
    <w:multiLevelType w:val="hybridMultilevel"/>
    <w:tmpl w:val="C8C0E1BC"/>
    <w:name w:val="WW8Num12"/>
    <w:lvl w:ilvl="0" w:tplc="91C48BF8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C57955"/>
    <w:multiLevelType w:val="hybridMultilevel"/>
    <w:tmpl w:val="EDFC8144"/>
    <w:name w:val="WW8Num822"/>
    <w:lvl w:ilvl="0" w:tplc="03A663CE">
      <w:start w:val="1"/>
      <w:numFmt w:val="none"/>
      <w:lvlText w:val="2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E18256F"/>
    <w:multiLevelType w:val="hybridMultilevel"/>
    <w:tmpl w:val="076E5882"/>
    <w:lvl w:ilvl="0" w:tplc="4B186C2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15"/>
  </w:num>
  <w:num w:numId="8">
    <w:abstractNumId w:val="18"/>
  </w:num>
  <w:num w:numId="9">
    <w:abstractNumId w:val="19"/>
  </w:num>
  <w:num w:numId="10">
    <w:abstractNumId w:val="41"/>
  </w:num>
  <w:num w:numId="11">
    <w:abstractNumId w:val="44"/>
  </w:num>
  <w:num w:numId="12">
    <w:abstractNumId w:val="43"/>
  </w:num>
  <w:num w:numId="13">
    <w:abstractNumId w:val="49"/>
  </w:num>
  <w:num w:numId="14">
    <w:abstractNumId w:val="48"/>
  </w:num>
  <w:num w:numId="15">
    <w:abstractNumId w:val="53"/>
  </w:num>
  <w:num w:numId="16">
    <w:abstractNumId w:val="36"/>
  </w:num>
  <w:num w:numId="17">
    <w:abstractNumId w:val="21"/>
  </w:num>
  <w:num w:numId="18">
    <w:abstractNumId w:val="37"/>
  </w:num>
  <w:num w:numId="19">
    <w:abstractNumId w:val="27"/>
  </w:num>
  <w:num w:numId="20">
    <w:abstractNumId w:val="45"/>
  </w:num>
  <w:num w:numId="21">
    <w:abstractNumId w:val="32"/>
  </w:num>
  <w:num w:numId="22">
    <w:abstractNumId w:val="20"/>
  </w:num>
  <w:num w:numId="23">
    <w:abstractNumId w:val="42"/>
  </w:num>
  <w:num w:numId="24">
    <w:abstractNumId w:val="4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4299D"/>
    <w:rsid w:val="00013D50"/>
    <w:rsid w:val="00036ABE"/>
    <w:rsid w:val="00041343"/>
    <w:rsid w:val="00047F78"/>
    <w:rsid w:val="00050091"/>
    <w:rsid w:val="000503C7"/>
    <w:rsid w:val="000513F7"/>
    <w:rsid w:val="00051BAD"/>
    <w:rsid w:val="000602FF"/>
    <w:rsid w:val="00064081"/>
    <w:rsid w:val="000862DE"/>
    <w:rsid w:val="00086B52"/>
    <w:rsid w:val="00087A35"/>
    <w:rsid w:val="00092B24"/>
    <w:rsid w:val="00094FC1"/>
    <w:rsid w:val="000958EE"/>
    <w:rsid w:val="00095D49"/>
    <w:rsid w:val="000A1E73"/>
    <w:rsid w:val="000B17F6"/>
    <w:rsid w:val="000B5B0B"/>
    <w:rsid w:val="000B6151"/>
    <w:rsid w:val="000C0FDD"/>
    <w:rsid w:val="000C229F"/>
    <w:rsid w:val="000C71C7"/>
    <w:rsid w:val="000C77F7"/>
    <w:rsid w:val="000D37E7"/>
    <w:rsid w:val="000E0712"/>
    <w:rsid w:val="000E6397"/>
    <w:rsid w:val="000F1309"/>
    <w:rsid w:val="000F2E3A"/>
    <w:rsid w:val="000F7D2F"/>
    <w:rsid w:val="00103A03"/>
    <w:rsid w:val="00104B8A"/>
    <w:rsid w:val="00106B4B"/>
    <w:rsid w:val="00124428"/>
    <w:rsid w:val="001270B6"/>
    <w:rsid w:val="00133754"/>
    <w:rsid w:val="00141A99"/>
    <w:rsid w:val="00147BAB"/>
    <w:rsid w:val="00150609"/>
    <w:rsid w:val="00151843"/>
    <w:rsid w:val="00153674"/>
    <w:rsid w:val="001540D0"/>
    <w:rsid w:val="00155D5B"/>
    <w:rsid w:val="00156AB1"/>
    <w:rsid w:val="001575FA"/>
    <w:rsid w:val="001579D8"/>
    <w:rsid w:val="00161C80"/>
    <w:rsid w:val="00165D85"/>
    <w:rsid w:val="001666DD"/>
    <w:rsid w:val="0017538E"/>
    <w:rsid w:val="001761EE"/>
    <w:rsid w:val="0017666A"/>
    <w:rsid w:val="00176CB4"/>
    <w:rsid w:val="00181557"/>
    <w:rsid w:val="001846F0"/>
    <w:rsid w:val="0019232D"/>
    <w:rsid w:val="00193BFE"/>
    <w:rsid w:val="0019540B"/>
    <w:rsid w:val="001A227A"/>
    <w:rsid w:val="001B1151"/>
    <w:rsid w:val="001B1292"/>
    <w:rsid w:val="001B134A"/>
    <w:rsid w:val="001B24A6"/>
    <w:rsid w:val="001B6ABC"/>
    <w:rsid w:val="001B7420"/>
    <w:rsid w:val="001C2C3F"/>
    <w:rsid w:val="001C41FC"/>
    <w:rsid w:val="001D10C1"/>
    <w:rsid w:val="001D2238"/>
    <w:rsid w:val="001D769B"/>
    <w:rsid w:val="001F4BCA"/>
    <w:rsid w:val="00205C23"/>
    <w:rsid w:val="002063AC"/>
    <w:rsid w:val="00206696"/>
    <w:rsid w:val="00210E0F"/>
    <w:rsid w:val="0021155E"/>
    <w:rsid w:val="00215886"/>
    <w:rsid w:val="00222D92"/>
    <w:rsid w:val="00223D5C"/>
    <w:rsid w:val="002300DC"/>
    <w:rsid w:val="0023105F"/>
    <w:rsid w:val="002315D4"/>
    <w:rsid w:val="00232452"/>
    <w:rsid w:val="002341F2"/>
    <w:rsid w:val="002373A0"/>
    <w:rsid w:val="00243F3A"/>
    <w:rsid w:val="0025388F"/>
    <w:rsid w:val="002543AF"/>
    <w:rsid w:val="00256D5A"/>
    <w:rsid w:val="00262EC5"/>
    <w:rsid w:val="00267E14"/>
    <w:rsid w:val="002700B2"/>
    <w:rsid w:val="00271D9A"/>
    <w:rsid w:val="00280F87"/>
    <w:rsid w:val="00282AB5"/>
    <w:rsid w:val="00292CFA"/>
    <w:rsid w:val="002B3301"/>
    <w:rsid w:val="002B670C"/>
    <w:rsid w:val="002C2659"/>
    <w:rsid w:val="002C3048"/>
    <w:rsid w:val="002C7306"/>
    <w:rsid w:val="002D44D2"/>
    <w:rsid w:val="002E09A1"/>
    <w:rsid w:val="002E107E"/>
    <w:rsid w:val="002E55F4"/>
    <w:rsid w:val="002F6C86"/>
    <w:rsid w:val="002F7EF2"/>
    <w:rsid w:val="003110DF"/>
    <w:rsid w:val="00311595"/>
    <w:rsid w:val="00311D7E"/>
    <w:rsid w:val="00313F25"/>
    <w:rsid w:val="00314E69"/>
    <w:rsid w:val="0031646A"/>
    <w:rsid w:val="00316565"/>
    <w:rsid w:val="003202D4"/>
    <w:rsid w:val="00333D0C"/>
    <w:rsid w:val="00335A56"/>
    <w:rsid w:val="003417C4"/>
    <w:rsid w:val="00342548"/>
    <w:rsid w:val="00350123"/>
    <w:rsid w:val="00352626"/>
    <w:rsid w:val="003544BC"/>
    <w:rsid w:val="003569E5"/>
    <w:rsid w:val="00365773"/>
    <w:rsid w:val="00371744"/>
    <w:rsid w:val="003734E3"/>
    <w:rsid w:val="00380909"/>
    <w:rsid w:val="00382149"/>
    <w:rsid w:val="00382EFC"/>
    <w:rsid w:val="00384A84"/>
    <w:rsid w:val="00396110"/>
    <w:rsid w:val="003A2294"/>
    <w:rsid w:val="003A5DC1"/>
    <w:rsid w:val="003B0A64"/>
    <w:rsid w:val="003B24F6"/>
    <w:rsid w:val="003C035F"/>
    <w:rsid w:val="003C1863"/>
    <w:rsid w:val="003C20C0"/>
    <w:rsid w:val="003C21D4"/>
    <w:rsid w:val="003D0806"/>
    <w:rsid w:val="003D79DC"/>
    <w:rsid w:val="003D7A90"/>
    <w:rsid w:val="003E2A3F"/>
    <w:rsid w:val="003E5635"/>
    <w:rsid w:val="004004AE"/>
    <w:rsid w:val="00411FAB"/>
    <w:rsid w:val="00413B87"/>
    <w:rsid w:val="00415169"/>
    <w:rsid w:val="004214D8"/>
    <w:rsid w:val="00424499"/>
    <w:rsid w:val="00425D41"/>
    <w:rsid w:val="00427997"/>
    <w:rsid w:val="00432F9A"/>
    <w:rsid w:val="004360B1"/>
    <w:rsid w:val="0046268A"/>
    <w:rsid w:val="0047334D"/>
    <w:rsid w:val="00475104"/>
    <w:rsid w:val="00480B3E"/>
    <w:rsid w:val="00483FCC"/>
    <w:rsid w:val="00493FFD"/>
    <w:rsid w:val="00495016"/>
    <w:rsid w:val="004A5B71"/>
    <w:rsid w:val="004A7101"/>
    <w:rsid w:val="004B7105"/>
    <w:rsid w:val="004C3F1C"/>
    <w:rsid w:val="004C4CA4"/>
    <w:rsid w:val="004C68D6"/>
    <w:rsid w:val="004D3774"/>
    <w:rsid w:val="004D4C27"/>
    <w:rsid w:val="004F7D38"/>
    <w:rsid w:val="00500B5D"/>
    <w:rsid w:val="00502BB9"/>
    <w:rsid w:val="0050337D"/>
    <w:rsid w:val="0050777B"/>
    <w:rsid w:val="00513DF9"/>
    <w:rsid w:val="005141AF"/>
    <w:rsid w:val="005157A5"/>
    <w:rsid w:val="00523B1E"/>
    <w:rsid w:val="00527534"/>
    <w:rsid w:val="005302E9"/>
    <w:rsid w:val="00530C94"/>
    <w:rsid w:val="0053140C"/>
    <w:rsid w:val="00532D54"/>
    <w:rsid w:val="005367FF"/>
    <w:rsid w:val="00551B21"/>
    <w:rsid w:val="005529FA"/>
    <w:rsid w:val="00563C49"/>
    <w:rsid w:val="00566D22"/>
    <w:rsid w:val="005915E0"/>
    <w:rsid w:val="00591B39"/>
    <w:rsid w:val="00597630"/>
    <w:rsid w:val="005A379F"/>
    <w:rsid w:val="005A77E2"/>
    <w:rsid w:val="005E264E"/>
    <w:rsid w:val="005F2FBF"/>
    <w:rsid w:val="005F7B43"/>
    <w:rsid w:val="005F7BFC"/>
    <w:rsid w:val="0060761E"/>
    <w:rsid w:val="006342B9"/>
    <w:rsid w:val="00635C3F"/>
    <w:rsid w:val="00636F54"/>
    <w:rsid w:val="006373AC"/>
    <w:rsid w:val="00641497"/>
    <w:rsid w:val="00642675"/>
    <w:rsid w:val="006505BD"/>
    <w:rsid w:val="00655576"/>
    <w:rsid w:val="00663690"/>
    <w:rsid w:val="00666CA3"/>
    <w:rsid w:val="00667DDB"/>
    <w:rsid w:val="0067075D"/>
    <w:rsid w:val="006721CF"/>
    <w:rsid w:val="0067774D"/>
    <w:rsid w:val="00694E7B"/>
    <w:rsid w:val="00696769"/>
    <w:rsid w:val="00697034"/>
    <w:rsid w:val="006A39AB"/>
    <w:rsid w:val="006A5C98"/>
    <w:rsid w:val="006A6870"/>
    <w:rsid w:val="006B3EF9"/>
    <w:rsid w:val="006B723B"/>
    <w:rsid w:val="006C3612"/>
    <w:rsid w:val="006D77B8"/>
    <w:rsid w:val="006E5398"/>
    <w:rsid w:val="006F081B"/>
    <w:rsid w:val="007002A5"/>
    <w:rsid w:val="00712F28"/>
    <w:rsid w:val="0071479C"/>
    <w:rsid w:val="007156D6"/>
    <w:rsid w:val="007160A0"/>
    <w:rsid w:val="00723588"/>
    <w:rsid w:val="00723D30"/>
    <w:rsid w:val="0072466B"/>
    <w:rsid w:val="00725509"/>
    <w:rsid w:val="0072625F"/>
    <w:rsid w:val="007271C7"/>
    <w:rsid w:val="0072733C"/>
    <w:rsid w:val="007343A3"/>
    <w:rsid w:val="00735AA9"/>
    <w:rsid w:val="007407B0"/>
    <w:rsid w:val="00744ABF"/>
    <w:rsid w:val="00744DA7"/>
    <w:rsid w:val="00745010"/>
    <w:rsid w:val="00750F15"/>
    <w:rsid w:val="007557AC"/>
    <w:rsid w:val="0077152C"/>
    <w:rsid w:val="00774964"/>
    <w:rsid w:val="007764FE"/>
    <w:rsid w:val="00780B2E"/>
    <w:rsid w:val="00781E9E"/>
    <w:rsid w:val="00783B58"/>
    <w:rsid w:val="007850B6"/>
    <w:rsid w:val="00785995"/>
    <w:rsid w:val="007967D9"/>
    <w:rsid w:val="007977E6"/>
    <w:rsid w:val="00797D3B"/>
    <w:rsid w:val="007A1915"/>
    <w:rsid w:val="007A546C"/>
    <w:rsid w:val="007A6000"/>
    <w:rsid w:val="007A603A"/>
    <w:rsid w:val="007A6933"/>
    <w:rsid w:val="007B690A"/>
    <w:rsid w:val="007C4AF8"/>
    <w:rsid w:val="007C6F2C"/>
    <w:rsid w:val="007D216E"/>
    <w:rsid w:val="007D698D"/>
    <w:rsid w:val="007D737C"/>
    <w:rsid w:val="007E4767"/>
    <w:rsid w:val="007F15E1"/>
    <w:rsid w:val="007F5B59"/>
    <w:rsid w:val="007F6388"/>
    <w:rsid w:val="00800377"/>
    <w:rsid w:val="00802106"/>
    <w:rsid w:val="0080530D"/>
    <w:rsid w:val="00813098"/>
    <w:rsid w:val="00817FB4"/>
    <w:rsid w:val="00822EB8"/>
    <w:rsid w:val="008253CB"/>
    <w:rsid w:val="00830744"/>
    <w:rsid w:val="0083265F"/>
    <w:rsid w:val="00850E18"/>
    <w:rsid w:val="008618BF"/>
    <w:rsid w:val="00863EF4"/>
    <w:rsid w:val="00867097"/>
    <w:rsid w:val="00870A7C"/>
    <w:rsid w:val="00874040"/>
    <w:rsid w:val="00882B46"/>
    <w:rsid w:val="0089006E"/>
    <w:rsid w:val="0089334F"/>
    <w:rsid w:val="0089342A"/>
    <w:rsid w:val="0089416D"/>
    <w:rsid w:val="008B0B40"/>
    <w:rsid w:val="008B1B62"/>
    <w:rsid w:val="008B28DE"/>
    <w:rsid w:val="008B5A63"/>
    <w:rsid w:val="008D41CB"/>
    <w:rsid w:val="008D540F"/>
    <w:rsid w:val="008D65D3"/>
    <w:rsid w:val="008E36F0"/>
    <w:rsid w:val="008E73C3"/>
    <w:rsid w:val="008E7463"/>
    <w:rsid w:val="008F0467"/>
    <w:rsid w:val="008F23DB"/>
    <w:rsid w:val="008F3CBE"/>
    <w:rsid w:val="008F6981"/>
    <w:rsid w:val="008F6E58"/>
    <w:rsid w:val="0090553C"/>
    <w:rsid w:val="009100EB"/>
    <w:rsid w:val="00912C0A"/>
    <w:rsid w:val="00916805"/>
    <w:rsid w:val="009222D8"/>
    <w:rsid w:val="00922638"/>
    <w:rsid w:val="0093044F"/>
    <w:rsid w:val="00936EA7"/>
    <w:rsid w:val="00941DFC"/>
    <w:rsid w:val="00942BF4"/>
    <w:rsid w:val="009506F4"/>
    <w:rsid w:val="00954E77"/>
    <w:rsid w:val="00965625"/>
    <w:rsid w:val="00970272"/>
    <w:rsid w:val="00973D0A"/>
    <w:rsid w:val="00981AF2"/>
    <w:rsid w:val="009820DC"/>
    <w:rsid w:val="00986F55"/>
    <w:rsid w:val="009878F6"/>
    <w:rsid w:val="00992305"/>
    <w:rsid w:val="009937B8"/>
    <w:rsid w:val="0099609C"/>
    <w:rsid w:val="009A3192"/>
    <w:rsid w:val="009B3DC1"/>
    <w:rsid w:val="009B40FD"/>
    <w:rsid w:val="009C448D"/>
    <w:rsid w:val="009C78D6"/>
    <w:rsid w:val="009D66D4"/>
    <w:rsid w:val="009E48B8"/>
    <w:rsid w:val="009E6087"/>
    <w:rsid w:val="009F3BDA"/>
    <w:rsid w:val="009F5B0D"/>
    <w:rsid w:val="009F5CB1"/>
    <w:rsid w:val="00A31639"/>
    <w:rsid w:val="00A36608"/>
    <w:rsid w:val="00A41F78"/>
    <w:rsid w:val="00A43377"/>
    <w:rsid w:val="00A45EE8"/>
    <w:rsid w:val="00A5611F"/>
    <w:rsid w:val="00A56B95"/>
    <w:rsid w:val="00A74B72"/>
    <w:rsid w:val="00A82E4C"/>
    <w:rsid w:val="00A937DD"/>
    <w:rsid w:val="00A93EFF"/>
    <w:rsid w:val="00AA216E"/>
    <w:rsid w:val="00AB1D93"/>
    <w:rsid w:val="00AC2ABA"/>
    <w:rsid w:val="00AC347C"/>
    <w:rsid w:val="00AC6B1B"/>
    <w:rsid w:val="00AC70A0"/>
    <w:rsid w:val="00AD4B70"/>
    <w:rsid w:val="00AD4DF7"/>
    <w:rsid w:val="00AD51A4"/>
    <w:rsid w:val="00AE11DD"/>
    <w:rsid w:val="00AE331A"/>
    <w:rsid w:val="00AE3BCC"/>
    <w:rsid w:val="00AE6AA1"/>
    <w:rsid w:val="00AF0F2B"/>
    <w:rsid w:val="00B1032B"/>
    <w:rsid w:val="00B140AA"/>
    <w:rsid w:val="00B165F0"/>
    <w:rsid w:val="00B20257"/>
    <w:rsid w:val="00B30CE6"/>
    <w:rsid w:val="00B320FF"/>
    <w:rsid w:val="00B4230B"/>
    <w:rsid w:val="00B46671"/>
    <w:rsid w:val="00B50FFD"/>
    <w:rsid w:val="00B531BF"/>
    <w:rsid w:val="00B55F5B"/>
    <w:rsid w:val="00B60ACA"/>
    <w:rsid w:val="00B636C8"/>
    <w:rsid w:val="00B74D11"/>
    <w:rsid w:val="00B765D5"/>
    <w:rsid w:val="00B77379"/>
    <w:rsid w:val="00B778B1"/>
    <w:rsid w:val="00B850EE"/>
    <w:rsid w:val="00B852DA"/>
    <w:rsid w:val="00B93658"/>
    <w:rsid w:val="00B942E3"/>
    <w:rsid w:val="00B94368"/>
    <w:rsid w:val="00B94A9C"/>
    <w:rsid w:val="00B94D48"/>
    <w:rsid w:val="00B95660"/>
    <w:rsid w:val="00B96ABA"/>
    <w:rsid w:val="00BA1003"/>
    <w:rsid w:val="00BA128D"/>
    <w:rsid w:val="00BA17FB"/>
    <w:rsid w:val="00BA2576"/>
    <w:rsid w:val="00BA32BA"/>
    <w:rsid w:val="00BB3CED"/>
    <w:rsid w:val="00BB52A2"/>
    <w:rsid w:val="00BC0221"/>
    <w:rsid w:val="00BC0FA6"/>
    <w:rsid w:val="00BC30EB"/>
    <w:rsid w:val="00BC33AA"/>
    <w:rsid w:val="00BC6572"/>
    <w:rsid w:val="00BD34E4"/>
    <w:rsid w:val="00BD710D"/>
    <w:rsid w:val="00BD7173"/>
    <w:rsid w:val="00BE1CFB"/>
    <w:rsid w:val="00C02C4F"/>
    <w:rsid w:val="00C043E3"/>
    <w:rsid w:val="00C11401"/>
    <w:rsid w:val="00C1383B"/>
    <w:rsid w:val="00C21187"/>
    <w:rsid w:val="00C24713"/>
    <w:rsid w:val="00C27BEF"/>
    <w:rsid w:val="00C31378"/>
    <w:rsid w:val="00C31B42"/>
    <w:rsid w:val="00C4125E"/>
    <w:rsid w:val="00C51378"/>
    <w:rsid w:val="00C675A5"/>
    <w:rsid w:val="00C7282C"/>
    <w:rsid w:val="00C74B4C"/>
    <w:rsid w:val="00C75B48"/>
    <w:rsid w:val="00C80AAB"/>
    <w:rsid w:val="00C81CB2"/>
    <w:rsid w:val="00C92D1A"/>
    <w:rsid w:val="00C966C8"/>
    <w:rsid w:val="00C97DE4"/>
    <w:rsid w:val="00CA779A"/>
    <w:rsid w:val="00CB4626"/>
    <w:rsid w:val="00CC6157"/>
    <w:rsid w:val="00CC7F2A"/>
    <w:rsid w:val="00CD6B52"/>
    <w:rsid w:val="00CE757F"/>
    <w:rsid w:val="00CF3872"/>
    <w:rsid w:val="00CF4428"/>
    <w:rsid w:val="00CF478E"/>
    <w:rsid w:val="00D00433"/>
    <w:rsid w:val="00D148DE"/>
    <w:rsid w:val="00D26119"/>
    <w:rsid w:val="00D3027F"/>
    <w:rsid w:val="00D30C68"/>
    <w:rsid w:val="00D3401D"/>
    <w:rsid w:val="00D431A2"/>
    <w:rsid w:val="00D435B6"/>
    <w:rsid w:val="00D47DB1"/>
    <w:rsid w:val="00D530F9"/>
    <w:rsid w:val="00D5406C"/>
    <w:rsid w:val="00D55B87"/>
    <w:rsid w:val="00D565D0"/>
    <w:rsid w:val="00D627B3"/>
    <w:rsid w:val="00D72BF2"/>
    <w:rsid w:val="00D73B86"/>
    <w:rsid w:val="00D74054"/>
    <w:rsid w:val="00D87EA2"/>
    <w:rsid w:val="00D920EA"/>
    <w:rsid w:val="00D974D3"/>
    <w:rsid w:val="00DA12D7"/>
    <w:rsid w:val="00DA195C"/>
    <w:rsid w:val="00DA31FF"/>
    <w:rsid w:val="00DA3FD7"/>
    <w:rsid w:val="00DA6243"/>
    <w:rsid w:val="00DA7966"/>
    <w:rsid w:val="00DA7ECF"/>
    <w:rsid w:val="00DB07CB"/>
    <w:rsid w:val="00DB3973"/>
    <w:rsid w:val="00DC2C60"/>
    <w:rsid w:val="00DC4E90"/>
    <w:rsid w:val="00DC62A9"/>
    <w:rsid w:val="00DC75AD"/>
    <w:rsid w:val="00DD08C1"/>
    <w:rsid w:val="00DD1116"/>
    <w:rsid w:val="00DD508A"/>
    <w:rsid w:val="00DD67AF"/>
    <w:rsid w:val="00DE60B0"/>
    <w:rsid w:val="00DE727F"/>
    <w:rsid w:val="00DF173D"/>
    <w:rsid w:val="00DF7295"/>
    <w:rsid w:val="00E01542"/>
    <w:rsid w:val="00E1349A"/>
    <w:rsid w:val="00E2160B"/>
    <w:rsid w:val="00E2271A"/>
    <w:rsid w:val="00E22B5C"/>
    <w:rsid w:val="00E2429A"/>
    <w:rsid w:val="00E4299D"/>
    <w:rsid w:val="00E4537C"/>
    <w:rsid w:val="00E45C96"/>
    <w:rsid w:val="00E471B1"/>
    <w:rsid w:val="00E5300B"/>
    <w:rsid w:val="00E5360F"/>
    <w:rsid w:val="00E53C09"/>
    <w:rsid w:val="00E53DC7"/>
    <w:rsid w:val="00E66D1E"/>
    <w:rsid w:val="00E72AE9"/>
    <w:rsid w:val="00E72F65"/>
    <w:rsid w:val="00E7348B"/>
    <w:rsid w:val="00E77F98"/>
    <w:rsid w:val="00E871E1"/>
    <w:rsid w:val="00E906D6"/>
    <w:rsid w:val="00E9481E"/>
    <w:rsid w:val="00E95765"/>
    <w:rsid w:val="00E9596A"/>
    <w:rsid w:val="00EA283B"/>
    <w:rsid w:val="00EB0213"/>
    <w:rsid w:val="00EB3091"/>
    <w:rsid w:val="00EB4ED6"/>
    <w:rsid w:val="00EC122C"/>
    <w:rsid w:val="00EC7EDB"/>
    <w:rsid w:val="00ED1C50"/>
    <w:rsid w:val="00ED4BF3"/>
    <w:rsid w:val="00ED5270"/>
    <w:rsid w:val="00EE3397"/>
    <w:rsid w:val="00EE34B6"/>
    <w:rsid w:val="00EF0681"/>
    <w:rsid w:val="00EF5984"/>
    <w:rsid w:val="00F17D32"/>
    <w:rsid w:val="00F20A55"/>
    <w:rsid w:val="00F22D5E"/>
    <w:rsid w:val="00F24116"/>
    <w:rsid w:val="00F32DB0"/>
    <w:rsid w:val="00F366B0"/>
    <w:rsid w:val="00F43E35"/>
    <w:rsid w:val="00F474F4"/>
    <w:rsid w:val="00F555E4"/>
    <w:rsid w:val="00F55EF5"/>
    <w:rsid w:val="00F6024E"/>
    <w:rsid w:val="00F6110E"/>
    <w:rsid w:val="00F62D6C"/>
    <w:rsid w:val="00F63A44"/>
    <w:rsid w:val="00F72FA4"/>
    <w:rsid w:val="00F751CF"/>
    <w:rsid w:val="00F808F2"/>
    <w:rsid w:val="00F86C61"/>
    <w:rsid w:val="00F9008C"/>
    <w:rsid w:val="00F96E92"/>
    <w:rsid w:val="00FA1045"/>
    <w:rsid w:val="00FA3857"/>
    <w:rsid w:val="00FB0CCD"/>
    <w:rsid w:val="00FB5F28"/>
    <w:rsid w:val="00FC2B0B"/>
    <w:rsid w:val="00FC49B2"/>
    <w:rsid w:val="00FC5586"/>
    <w:rsid w:val="00FD2DA6"/>
    <w:rsid w:val="00FD40EA"/>
    <w:rsid w:val="00FD5702"/>
    <w:rsid w:val="00FE2E98"/>
    <w:rsid w:val="00FF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E1C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17C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Symbol" w:hAnsi="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  <w:rPr>
      <w:rFonts w:ascii="Symbol" w:hAnsi="Symbol"/>
      <w:color w:val="auto"/>
    </w:rPr>
  </w:style>
  <w:style w:type="character" w:customStyle="1" w:styleId="WW8Num28z0">
    <w:name w:val="WW8Num28z0"/>
    <w:rPr>
      <w:b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customStyle="1" w:styleId="ConsPlusNormal">
    <w:name w:val="ConsPlusNormal"/>
    <w:next w:val="a"/>
    <w:rsid w:val="0017538E"/>
    <w:pPr>
      <w:widowControl w:val="0"/>
      <w:suppressAutoHyphens/>
      <w:ind w:firstLine="720"/>
    </w:pPr>
    <w:rPr>
      <w:rFonts w:ascii="Arial" w:eastAsia="Arial" w:hAnsi="Arial"/>
      <w:lang/>
    </w:rPr>
  </w:style>
  <w:style w:type="character" w:customStyle="1" w:styleId="a6">
    <w:name w:val="Основной текст Знак"/>
    <w:link w:val="a5"/>
    <w:locked/>
    <w:rsid w:val="00165D85"/>
    <w:rPr>
      <w:sz w:val="24"/>
      <w:szCs w:val="24"/>
      <w:lang w:val="ru-RU" w:eastAsia="ar-SA" w:bidi="ar-SA"/>
    </w:rPr>
  </w:style>
  <w:style w:type="character" w:customStyle="1" w:styleId="ad">
    <w:name w:val="Основной текст + Курсив"/>
    <w:aliases w:val="Интервал 1 pt"/>
    <w:rsid w:val="00047F78"/>
    <w:rPr>
      <w:rFonts w:ascii="Times New Roman" w:hAnsi="Times New Roman" w:cs="Times New Roman"/>
      <w:i/>
      <w:iCs/>
      <w:spacing w:val="30"/>
      <w:sz w:val="23"/>
      <w:szCs w:val="23"/>
      <w:u w:val="none"/>
      <w:lang w:val="ru-RU" w:eastAsia="ar-SA" w:bidi="ar-SA"/>
    </w:rPr>
  </w:style>
  <w:style w:type="character" w:customStyle="1" w:styleId="14">
    <w:name w:val="Основной текст + Курсив1"/>
    <w:aliases w:val="Интервал 0 pt"/>
    <w:rsid w:val="00047F78"/>
    <w:rPr>
      <w:rFonts w:ascii="Times New Roman" w:hAnsi="Times New Roman" w:cs="Times New Roman"/>
      <w:i/>
      <w:iCs/>
      <w:spacing w:val="-10"/>
      <w:sz w:val="23"/>
      <w:szCs w:val="23"/>
      <w:u w:val="none"/>
      <w:lang w:val="ru-RU" w:eastAsia="ar-SA" w:bidi="ar-SA"/>
    </w:rPr>
  </w:style>
  <w:style w:type="character" w:customStyle="1" w:styleId="7">
    <w:name w:val="Основной текст + 7"/>
    <w:aliases w:val="5 pt,Полужирный,Курсив"/>
    <w:rsid w:val="00DA6243"/>
    <w:rPr>
      <w:rFonts w:ascii="Times New Roman" w:hAnsi="Times New Roman" w:cs="Times New Roman"/>
      <w:b/>
      <w:bCs/>
      <w:i/>
      <w:iCs/>
      <w:noProof/>
      <w:sz w:val="15"/>
      <w:szCs w:val="15"/>
      <w:u w:val="none"/>
      <w:lang w:val="ru-RU" w:eastAsia="ar-SA" w:bidi="ar-SA"/>
    </w:rPr>
  </w:style>
  <w:style w:type="character" w:customStyle="1" w:styleId="15">
    <w:name w:val="Заголовок №1_"/>
    <w:link w:val="16"/>
    <w:rsid w:val="00DA6243"/>
    <w:rPr>
      <w:b/>
      <w:bCs/>
      <w:sz w:val="23"/>
      <w:szCs w:val="23"/>
      <w:lang w:bidi="ar-SA"/>
    </w:rPr>
  </w:style>
  <w:style w:type="paragraph" w:customStyle="1" w:styleId="16">
    <w:name w:val="Заголовок №1"/>
    <w:basedOn w:val="a"/>
    <w:link w:val="15"/>
    <w:rsid w:val="00DA6243"/>
    <w:pPr>
      <w:widowControl w:val="0"/>
      <w:shd w:val="clear" w:color="auto" w:fill="FFFFFF"/>
      <w:suppressAutoHyphens w:val="0"/>
      <w:spacing w:before="240" w:line="274" w:lineRule="exact"/>
      <w:jc w:val="center"/>
      <w:outlineLvl w:val="0"/>
    </w:pPr>
    <w:rPr>
      <w:b/>
      <w:bCs/>
      <w:sz w:val="23"/>
      <w:szCs w:val="23"/>
      <w:lang/>
    </w:rPr>
  </w:style>
  <w:style w:type="table" w:styleId="ae">
    <w:name w:val="Table Grid"/>
    <w:basedOn w:val="a1"/>
    <w:rsid w:val="00ED5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C122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EC122C"/>
    <w:rPr>
      <w:sz w:val="24"/>
      <w:szCs w:val="24"/>
      <w:lang w:eastAsia="ar-SA"/>
    </w:rPr>
  </w:style>
  <w:style w:type="character" w:customStyle="1" w:styleId="23">
    <w:name w:val=" Знак Знак2"/>
    <w:rsid w:val="00D431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D431A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43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Balloon Text"/>
    <w:basedOn w:val="a"/>
    <w:link w:val="af1"/>
    <w:rsid w:val="001761EE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1761E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417C4"/>
    <w:rPr>
      <w:b/>
      <w:bCs/>
      <w:sz w:val="36"/>
      <w:szCs w:val="36"/>
    </w:rPr>
  </w:style>
  <w:style w:type="character" w:styleId="af2">
    <w:name w:val="Hyperlink"/>
    <w:basedOn w:val="a0"/>
    <w:uiPriority w:val="99"/>
    <w:unhideWhenUsed/>
    <w:rsid w:val="003417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17C4"/>
  </w:style>
  <w:style w:type="paragraph" w:styleId="af3">
    <w:name w:val="Normal (Web)"/>
    <w:basedOn w:val="a"/>
    <w:uiPriority w:val="99"/>
    <w:unhideWhenUsed/>
    <w:rsid w:val="0067774D"/>
    <w:pPr>
      <w:suppressAutoHyphens w:val="0"/>
      <w:spacing w:before="27" w:after="27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1CF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pyright-info">
    <w:name w:val="copyright-info"/>
    <w:basedOn w:val="a"/>
    <w:rsid w:val="00BE1C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ED1C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09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2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1750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603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6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228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4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3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6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071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7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6977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6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339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8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4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1015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9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5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3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4238">
              <w:marLeft w:val="0"/>
              <w:marRight w:val="0"/>
              <w:marTop w:val="1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2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39/b0bc8a27e8a04c890f2f9c995f4c966a8894470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36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171A-FD98-436A-A2B0-877AF3DE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ГОУСОН РДИ №2</Company>
  <LinksUpToDate>false</LinksUpToDate>
  <CharactersWithSpaces>15593</CharactersWithSpaces>
  <SharedDoc>false</SharedDoc>
  <HLinks>
    <vt:vector size="30" baseType="variant">
      <vt:variant>
        <vt:i4>5963857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https://www.gosuslugi-rostov.ru/Sites/default.aspx?cdent=112</vt:lpwstr>
      </vt:variant>
      <vt:variant>
        <vt:lpwstr/>
      </vt:variant>
      <vt:variant>
        <vt:i4>6750235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http://www.consultant.ru/document/cons_doc_LAW_333621/</vt:lpwstr>
      </vt:variant>
      <vt:variant>
        <vt:lpwstr>dst100012</vt:lpwstr>
      </vt:variant>
      <vt:variant>
        <vt:i4>5242921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http://www.consultant.ru/document/cons_doc_LAW_340339/b0bc8a27e8a04c890f2f9c995f4c966a8894470e/</vt:lpwstr>
      </vt:variant>
      <vt:variant>
        <vt:lpwstr>dst2360</vt:lpwstr>
      </vt:variant>
      <vt:variant>
        <vt:i4>65617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consultantplus://offline/ref=8DEDA390DCF9BA6CC226F1305F6829220C9BB01C420F168ED078D43A8C3D5ECD722D1F82296E5BFB5E7847t4M5K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consultantplus://offline/ref=8DEDA390DCF9BA6CC226F1305F6829220C9BB01C420F168ED078D43A8C3D5ECD722D1F82296E5BFB5E7847t4M5K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Alex</dc:creator>
  <cp:lastModifiedBy>1</cp:lastModifiedBy>
  <cp:revision>4</cp:revision>
  <cp:lastPrinted>2020-01-14T07:39:00Z</cp:lastPrinted>
  <dcterms:created xsi:type="dcterms:W3CDTF">2020-01-31T08:02:00Z</dcterms:created>
  <dcterms:modified xsi:type="dcterms:W3CDTF">2020-01-31T08:04:00Z</dcterms:modified>
</cp:coreProperties>
</file>